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89" w:type="dxa"/>
        <w:tblInd w:w="-342" w:type="dxa"/>
        <w:tblLook w:val="01E0" w:firstRow="1" w:lastRow="1" w:firstColumn="1" w:lastColumn="1" w:noHBand="0" w:noVBand="0"/>
      </w:tblPr>
      <w:tblGrid>
        <w:gridCol w:w="4860"/>
        <w:gridCol w:w="5529"/>
      </w:tblGrid>
      <w:tr w:rsidR="004942B5" w:rsidRPr="00C7138E" w:rsidTr="00A11897">
        <w:tc>
          <w:tcPr>
            <w:tcW w:w="4860" w:type="dxa"/>
          </w:tcPr>
          <w:p w:rsidR="004942B5" w:rsidRPr="00C7138E" w:rsidRDefault="004942B5" w:rsidP="00191272">
            <w:pPr>
              <w:ind w:left="57"/>
              <w:jc w:val="center"/>
              <w:rPr>
                <w:sz w:val="25"/>
                <w:szCs w:val="25"/>
              </w:rPr>
            </w:pPr>
            <w:r w:rsidRPr="00C7138E">
              <w:rPr>
                <w:sz w:val="25"/>
                <w:szCs w:val="25"/>
              </w:rPr>
              <w:t>SỞ GIÁO DỤC VÀ ĐÀO TẠO</w:t>
            </w:r>
          </w:p>
          <w:p w:rsidR="004942B5" w:rsidRPr="00C7138E" w:rsidRDefault="004942B5" w:rsidP="00191272">
            <w:pPr>
              <w:ind w:left="57"/>
              <w:jc w:val="center"/>
              <w:rPr>
                <w:sz w:val="25"/>
                <w:szCs w:val="25"/>
              </w:rPr>
            </w:pPr>
            <w:r w:rsidRPr="00C7138E">
              <w:rPr>
                <w:sz w:val="25"/>
                <w:szCs w:val="25"/>
              </w:rPr>
              <w:t>THÀNH PHỐ ĐÀ NẴNG</w:t>
            </w:r>
          </w:p>
          <w:p w:rsidR="004942B5" w:rsidRPr="00C7138E" w:rsidRDefault="004942B5" w:rsidP="00191272">
            <w:pPr>
              <w:ind w:left="57"/>
              <w:jc w:val="center"/>
              <w:rPr>
                <w:b/>
                <w:sz w:val="25"/>
                <w:szCs w:val="25"/>
              </w:rPr>
            </w:pPr>
            <w:r w:rsidRPr="00C7138E">
              <w:rPr>
                <w:b/>
                <w:sz w:val="25"/>
                <w:szCs w:val="25"/>
              </w:rPr>
              <w:t xml:space="preserve">TRƯỜNG </w:t>
            </w:r>
            <w:r w:rsidR="00A11897">
              <w:rPr>
                <w:b/>
                <w:sz w:val="25"/>
                <w:szCs w:val="25"/>
              </w:rPr>
              <w:t>TRUNG HỌC PHỔ THÔNG C</w:t>
            </w:r>
            <w:r w:rsidRPr="00C7138E">
              <w:rPr>
                <w:b/>
                <w:sz w:val="25"/>
                <w:szCs w:val="25"/>
              </w:rPr>
              <w:t>HUYÊN</w:t>
            </w:r>
            <w:r w:rsidR="00A11897">
              <w:rPr>
                <w:b/>
                <w:sz w:val="25"/>
                <w:szCs w:val="25"/>
              </w:rPr>
              <w:t xml:space="preserve"> </w:t>
            </w:r>
            <w:r w:rsidRPr="00C7138E">
              <w:rPr>
                <w:b/>
                <w:sz w:val="25"/>
                <w:szCs w:val="25"/>
              </w:rPr>
              <w:t>LÊ QUÝ ĐÔN</w:t>
            </w:r>
          </w:p>
          <w:p w:rsidR="004942B5" w:rsidRPr="00C7138E" w:rsidRDefault="0070234A" w:rsidP="00191272">
            <w:pPr>
              <w:ind w:left="57"/>
              <w:jc w:val="center"/>
              <w:rPr>
                <w:sz w:val="25"/>
                <w:szCs w:val="25"/>
              </w:rPr>
            </w:pPr>
            <w:r>
              <w:rPr>
                <w:noProof/>
                <w:sz w:val="25"/>
                <w:szCs w:val="25"/>
              </w:rPr>
              <w:pict>
                <v:line id="_x0000_s1034" style="position:absolute;left:0;text-align:left;z-index:251660288" from="100.35pt,.7pt" to="137.4pt,.7pt"/>
              </w:pict>
            </w:r>
            <w:r w:rsidR="004942B5" w:rsidRPr="00C7138E">
              <w:rPr>
                <w:sz w:val="26"/>
                <w:szCs w:val="26"/>
              </w:rPr>
              <w:t>Số:         /KH–</w:t>
            </w:r>
            <w:r w:rsidR="002A5188" w:rsidRPr="00C7138E">
              <w:rPr>
                <w:sz w:val="26"/>
                <w:szCs w:val="26"/>
              </w:rPr>
              <w:t>THPTC</w:t>
            </w:r>
            <w:r w:rsidR="004942B5" w:rsidRPr="00C7138E">
              <w:rPr>
                <w:sz w:val="26"/>
                <w:szCs w:val="26"/>
              </w:rPr>
              <w:t>LQĐ</w:t>
            </w:r>
          </w:p>
        </w:tc>
        <w:tc>
          <w:tcPr>
            <w:tcW w:w="5529" w:type="dxa"/>
          </w:tcPr>
          <w:p w:rsidR="004942B5" w:rsidRPr="00C7138E" w:rsidRDefault="004942B5" w:rsidP="00191272">
            <w:pPr>
              <w:jc w:val="center"/>
              <w:rPr>
                <w:b/>
                <w:sz w:val="25"/>
                <w:szCs w:val="25"/>
              </w:rPr>
            </w:pPr>
            <w:r w:rsidRPr="00C7138E">
              <w:rPr>
                <w:b/>
                <w:sz w:val="25"/>
                <w:szCs w:val="25"/>
              </w:rPr>
              <w:t>CỘNG HOÀ XÃ HỘI CHỦ NGHĨA VIỆT NAM</w:t>
            </w:r>
          </w:p>
          <w:p w:rsidR="004942B5" w:rsidRPr="00C7138E" w:rsidRDefault="004942B5" w:rsidP="00191272">
            <w:pPr>
              <w:jc w:val="center"/>
              <w:rPr>
                <w:b/>
                <w:sz w:val="26"/>
                <w:szCs w:val="26"/>
              </w:rPr>
            </w:pPr>
            <w:r w:rsidRPr="00C7138E">
              <w:rPr>
                <w:b/>
                <w:sz w:val="26"/>
                <w:szCs w:val="26"/>
              </w:rPr>
              <w:t>Độc lập – Tự do – Hạnh phúc</w:t>
            </w:r>
          </w:p>
          <w:p w:rsidR="004942B5" w:rsidRPr="00C7138E" w:rsidRDefault="0070234A" w:rsidP="00191272">
            <w:pPr>
              <w:jc w:val="center"/>
              <w:rPr>
                <w:b/>
                <w:sz w:val="26"/>
                <w:szCs w:val="26"/>
              </w:rPr>
            </w:pPr>
            <w:r>
              <w:rPr>
                <w:b/>
                <w:noProof/>
                <w:sz w:val="26"/>
                <w:szCs w:val="26"/>
              </w:rPr>
              <w:pict>
                <v:line id="_x0000_s1035" style="position:absolute;left:0;text-align:left;z-index:251661312" from="54.45pt,2.55pt" to="211.2pt,2.55pt"/>
              </w:pict>
            </w:r>
          </w:p>
          <w:p w:rsidR="004942B5" w:rsidRPr="00C7138E" w:rsidRDefault="004942B5" w:rsidP="00191272">
            <w:pPr>
              <w:jc w:val="center"/>
              <w:rPr>
                <w:b/>
                <w:sz w:val="25"/>
                <w:szCs w:val="25"/>
              </w:rPr>
            </w:pPr>
          </w:p>
          <w:p w:rsidR="004942B5" w:rsidRPr="00C7138E" w:rsidRDefault="002A5188" w:rsidP="007472C7">
            <w:pPr>
              <w:jc w:val="center"/>
              <w:rPr>
                <w:i/>
                <w:sz w:val="25"/>
                <w:szCs w:val="25"/>
              </w:rPr>
            </w:pPr>
            <w:r w:rsidRPr="00C7138E">
              <w:rPr>
                <w:i/>
                <w:sz w:val="25"/>
                <w:szCs w:val="25"/>
              </w:rPr>
              <w:t xml:space="preserve">  </w:t>
            </w:r>
            <w:r w:rsidR="009B6CD2" w:rsidRPr="00C7138E">
              <w:rPr>
                <w:i/>
                <w:sz w:val="25"/>
                <w:szCs w:val="25"/>
              </w:rPr>
              <w:t xml:space="preserve">   </w:t>
            </w:r>
            <w:r w:rsidRPr="00C7138E">
              <w:rPr>
                <w:i/>
                <w:sz w:val="25"/>
                <w:szCs w:val="25"/>
              </w:rPr>
              <w:t xml:space="preserve"> Sơn Trà</w:t>
            </w:r>
            <w:r w:rsidR="004942B5" w:rsidRPr="00C7138E">
              <w:rPr>
                <w:i/>
                <w:sz w:val="25"/>
                <w:szCs w:val="25"/>
              </w:rPr>
              <w:t xml:space="preserve">, ngày </w:t>
            </w:r>
            <w:r w:rsidR="00806A44" w:rsidRPr="00C7138E">
              <w:rPr>
                <w:i/>
                <w:sz w:val="25"/>
                <w:szCs w:val="25"/>
              </w:rPr>
              <w:t>0</w:t>
            </w:r>
            <w:r w:rsidR="00A11897">
              <w:rPr>
                <w:i/>
                <w:sz w:val="25"/>
                <w:szCs w:val="25"/>
              </w:rPr>
              <w:t>3</w:t>
            </w:r>
            <w:r w:rsidR="0059387B" w:rsidRPr="00C7138E">
              <w:rPr>
                <w:i/>
                <w:sz w:val="25"/>
                <w:szCs w:val="25"/>
              </w:rPr>
              <w:t xml:space="preserve"> tháng </w:t>
            </w:r>
            <w:r w:rsidR="00806A44" w:rsidRPr="00C7138E">
              <w:rPr>
                <w:i/>
                <w:sz w:val="25"/>
                <w:szCs w:val="25"/>
              </w:rPr>
              <w:t>4</w:t>
            </w:r>
            <w:r w:rsidR="004942B5" w:rsidRPr="00C7138E">
              <w:rPr>
                <w:i/>
                <w:sz w:val="25"/>
                <w:szCs w:val="25"/>
              </w:rPr>
              <w:t xml:space="preserve"> năm 20</w:t>
            </w:r>
            <w:r w:rsidR="007472C7" w:rsidRPr="00C7138E">
              <w:rPr>
                <w:i/>
                <w:sz w:val="25"/>
                <w:szCs w:val="25"/>
              </w:rPr>
              <w:t>20</w:t>
            </w:r>
          </w:p>
        </w:tc>
      </w:tr>
    </w:tbl>
    <w:p w:rsidR="004942B5" w:rsidRPr="00C7138E" w:rsidRDefault="004942B5" w:rsidP="00191272"/>
    <w:p w:rsidR="00E801E5" w:rsidRPr="00A11897" w:rsidRDefault="00BE2446" w:rsidP="00191272">
      <w:pPr>
        <w:jc w:val="center"/>
        <w:rPr>
          <w:b/>
          <w:sz w:val="26"/>
          <w:szCs w:val="26"/>
        </w:rPr>
      </w:pPr>
      <w:r w:rsidRPr="00A11897">
        <w:rPr>
          <w:b/>
          <w:sz w:val="26"/>
          <w:szCs w:val="26"/>
        </w:rPr>
        <w:t xml:space="preserve">KẾ HOẠCH </w:t>
      </w:r>
    </w:p>
    <w:p w:rsidR="004942B5" w:rsidRPr="00A11897" w:rsidRDefault="00E801E5" w:rsidP="00191272">
      <w:pPr>
        <w:jc w:val="center"/>
        <w:rPr>
          <w:b/>
          <w:sz w:val="26"/>
          <w:szCs w:val="26"/>
        </w:rPr>
      </w:pPr>
      <w:r w:rsidRPr="00A11897">
        <w:rPr>
          <w:b/>
          <w:sz w:val="26"/>
          <w:szCs w:val="26"/>
        </w:rPr>
        <w:t xml:space="preserve">Công tác tháng </w:t>
      </w:r>
      <w:r w:rsidR="0059387B" w:rsidRPr="00A11897">
        <w:rPr>
          <w:b/>
          <w:sz w:val="26"/>
          <w:szCs w:val="26"/>
        </w:rPr>
        <w:t>4</w:t>
      </w:r>
      <w:r w:rsidR="007472C7" w:rsidRPr="00A11897">
        <w:rPr>
          <w:b/>
          <w:sz w:val="26"/>
          <w:szCs w:val="26"/>
        </w:rPr>
        <w:t>/2020</w:t>
      </w:r>
    </w:p>
    <w:p w:rsidR="0059387B" w:rsidRPr="00A11897" w:rsidRDefault="0059387B" w:rsidP="00191272">
      <w:pPr>
        <w:jc w:val="center"/>
        <w:rPr>
          <w:b/>
          <w:sz w:val="26"/>
          <w:szCs w:val="26"/>
        </w:rPr>
      </w:pPr>
      <w:r w:rsidRPr="00A11897">
        <w:rPr>
          <w:b/>
          <w:sz w:val="26"/>
          <w:szCs w:val="26"/>
        </w:rPr>
        <w:t>Tổ chức các hoạt động kỷ niệm 4</w:t>
      </w:r>
      <w:r w:rsidR="007472C7" w:rsidRPr="00A11897">
        <w:rPr>
          <w:b/>
          <w:sz w:val="26"/>
          <w:szCs w:val="26"/>
        </w:rPr>
        <w:t>5</w:t>
      </w:r>
      <w:r w:rsidRPr="00A11897">
        <w:rPr>
          <w:b/>
          <w:sz w:val="26"/>
          <w:szCs w:val="26"/>
        </w:rPr>
        <w:t xml:space="preserve"> năm Ngày giải phóng hoàn toàn miền Nam, </w:t>
      </w:r>
    </w:p>
    <w:p w:rsidR="0059387B" w:rsidRPr="00A11897" w:rsidRDefault="0059387B" w:rsidP="00191272">
      <w:pPr>
        <w:jc w:val="center"/>
        <w:rPr>
          <w:b/>
          <w:sz w:val="26"/>
          <w:szCs w:val="26"/>
        </w:rPr>
      </w:pPr>
      <w:r w:rsidRPr="00A11897">
        <w:rPr>
          <w:b/>
          <w:sz w:val="26"/>
          <w:szCs w:val="26"/>
        </w:rPr>
        <w:t>thống nhất đất nước (30/4/1975 – 30/4/20</w:t>
      </w:r>
      <w:r w:rsidR="007472C7" w:rsidRPr="00A11897">
        <w:rPr>
          <w:b/>
          <w:sz w:val="26"/>
          <w:szCs w:val="26"/>
        </w:rPr>
        <w:t>20</w:t>
      </w:r>
      <w:r w:rsidRPr="00A11897">
        <w:rPr>
          <w:b/>
          <w:sz w:val="26"/>
          <w:szCs w:val="26"/>
        </w:rPr>
        <w:t>), 13</w:t>
      </w:r>
      <w:r w:rsidR="007472C7" w:rsidRPr="00A11897">
        <w:rPr>
          <w:b/>
          <w:sz w:val="26"/>
          <w:szCs w:val="26"/>
        </w:rPr>
        <w:t>4</w:t>
      </w:r>
      <w:r w:rsidRPr="00A11897">
        <w:rPr>
          <w:b/>
          <w:sz w:val="26"/>
          <w:szCs w:val="26"/>
        </w:rPr>
        <w:t xml:space="preserve"> năm Ngày Quốc tế Lao động </w:t>
      </w:r>
    </w:p>
    <w:p w:rsidR="0059387B" w:rsidRPr="00A11897" w:rsidRDefault="007472C7" w:rsidP="00191272">
      <w:pPr>
        <w:jc w:val="center"/>
        <w:rPr>
          <w:b/>
          <w:sz w:val="26"/>
          <w:szCs w:val="26"/>
        </w:rPr>
      </w:pPr>
      <w:r w:rsidRPr="00A11897">
        <w:rPr>
          <w:b/>
          <w:sz w:val="26"/>
          <w:szCs w:val="26"/>
        </w:rPr>
        <w:t>(01/5/1886 – 01/5/2020</w:t>
      </w:r>
      <w:r w:rsidR="0059387B" w:rsidRPr="00A11897">
        <w:rPr>
          <w:b/>
          <w:sz w:val="26"/>
          <w:szCs w:val="26"/>
        </w:rPr>
        <w:t>)</w:t>
      </w:r>
    </w:p>
    <w:p w:rsidR="0059387B" w:rsidRPr="00A11897" w:rsidRDefault="0070234A" w:rsidP="00191272">
      <w:pPr>
        <w:jc w:val="center"/>
        <w:rPr>
          <w:b/>
          <w:bCs/>
          <w:iCs/>
          <w:sz w:val="26"/>
          <w:szCs w:val="26"/>
        </w:rPr>
      </w:pPr>
      <w:r>
        <w:rPr>
          <w:noProof/>
          <w:sz w:val="26"/>
          <w:szCs w:val="26"/>
          <w:lang w:val="vi-VN" w:eastAsia="vi-VN"/>
        </w:rPr>
        <w:pict>
          <v:line id="_x0000_s1038" style="position:absolute;left:0;text-align:left;z-index:251663360" from="182.5pt,3.2pt" to="312.35pt,3.2pt"/>
        </w:pict>
      </w:r>
    </w:p>
    <w:p w:rsidR="004942B5" w:rsidRPr="00A11897" w:rsidRDefault="006564AD" w:rsidP="00191272">
      <w:pPr>
        <w:ind w:firstLine="720"/>
        <w:jc w:val="both"/>
        <w:rPr>
          <w:b/>
          <w:sz w:val="26"/>
          <w:szCs w:val="26"/>
          <w:lang w:val="nb-NO"/>
        </w:rPr>
      </w:pPr>
      <w:r>
        <w:rPr>
          <w:b/>
          <w:sz w:val="26"/>
          <w:szCs w:val="26"/>
          <w:lang w:val="nb-NO"/>
        </w:rPr>
        <w:t>A</w:t>
      </w:r>
      <w:r w:rsidR="0059387B" w:rsidRPr="00A11897">
        <w:rPr>
          <w:b/>
          <w:sz w:val="26"/>
          <w:szCs w:val="26"/>
          <w:lang w:val="nb-NO"/>
        </w:rPr>
        <w:t>. CÔNG TÁC TRỌNG TÂM THÁNG 4</w:t>
      </w:r>
    </w:p>
    <w:p w:rsidR="007472C7" w:rsidRPr="00A11897" w:rsidRDefault="009B6CD2" w:rsidP="00191272">
      <w:pPr>
        <w:tabs>
          <w:tab w:val="center" w:pos="1560"/>
          <w:tab w:val="center" w:pos="6760"/>
        </w:tabs>
        <w:jc w:val="both"/>
        <w:rPr>
          <w:b/>
          <w:sz w:val="26"/>
          <w:szCs w:val="26"/>
          <w:lang w:val="nb-NO"/>
        </w:rPr>
      </w:pPr>
      <w:r w:rsidRPr="00A11897">
        <w:rPr>
          <w:b/>
          <w:sz w:val="26"/>
          <w:szCs w:val="26"/>
          <w:lang w:val="nb-NO"/>
        </w:rPr>
        <w:tab/>
        <w:t xml:space="preserve">           </w:t>
      </w:r>
      <w:r w:rsidR="00334C84" w:rsidRPr="00A11897">
        <w:rPr>
          <w:b/>
          <w:sz w:val="26"/>
          <w:szCs w:val="26"/>
          <w:lang w:val="nb-NO"/>
        </w:rPr>
        <w:t>I. Công tác chuyên môn</w:t>
      </w:r>
    </w:p>
    <w:p w:rsidR="00113293" w:rsidRPr="00A11897" w:rsidRDefault="00113293" w:rsidP="00113293">
      <w:pPr>
        <w:spacing w:line="264" w:lineRule="auto"/>
        <w:ind w:firstLine="720"/>
        <w:jc w:val="both"/>
        <w:rPr>
          <w:sz w:val="26"/>
          <w:szCs w:val="26"/>
          <w:lang w:val="nb-NO"/>
        </w:rPr>
      </w:pPr>
      <w:r w:rsidRPr="00A11897">
        <w:rPr>
          <w:sz w:val="26"/>
          <w:szCs w:val="26"/>
          <w:lang w:val="nb-NO"/>
        </w:rPr>
        <w:t>- Tiếp tục bồi dưỡng các đội dự tuyển HSG QG</w:t>
      </w:r>
      <w:r w:rsidR="007347D5">
        <w:rPr>
          <w:sz w:val="26"/>
          <w:szCs w:val="26"/>
          <w:lang w:val="nb-NO"/>
        </w:rPr>
        <w:t>.</w:t>
      </w:r>
    </w:p>
    <w:p w:rsidR="00113293" w:rsidRPr="00A11897" w:rsidRDefault="00CB4CE4" w:rsidP="00CB4CE4">
      <w:pPr>
        <w:widowControl w:val="0"/>
        <w:ind w:firstLine="720"/>
        <w:jc w:val="both"/>
        <w:rPr>
          <w:sz w:val="26"/>
          <w:szCs w:val="26"/>
          <w:lang w:val="nb-NO"/>
        </w:rPr>
      </w:pPr>
      <w:r w:rsidRPr="00A11897">
        <w:rPr>
          <w:sz w:val="26"/>
          <w:szCs w:val="26"/>
          <w:lang w:val="nb-NO"/>
        </w:rPr>
        <w:t>- Tiếp tục chỉ đạo dạy va học theo hướng dẫn của Sở GD&amp;ĐT trong thời điểm phòng chống</w:t>
      </w:r>
      <w:r w:rsidRPr="00A11897">
        <w:rPr>
          <w:sz w:val="26"/>
          <w:szCs w:val="26"/>
          <w:lang w:val="vi-VN"/>
        </w:rPr>
        <w:t xml:space="preserve"> dịch COVID-19,</w:t>
      </w:r>
      <w:r w:rsidRPr="00A11897">
        <w:rPr>
          <w:sz w:val="26"/>
          <w:szCs w:val="26"/>
        </w:rPr>
        <w:t xml:space="preserve"> </w:t>
      </w:r>
      <w:r w:rsidR="00113293" w:rsidRPr="00A11897">
        <w:rPr>
          <w:sz w:val="26"/>
          <w:szCs w:val="26"/>
          <w:lang w:val="nb-NO"/>
        </w:rPr>
        <w:t>giao bài học, bài tập cho HS tự học, ôn tập và tự luyện tập tại nhà và GV tương tác với HS thông qua ứng dụng trên Internet.</w:t>
      </w:r>
    </w:p>
    <w:p w:rsidR="00113293" w:rsidRPr="00A11897" w:rsidRDefault="00113293" w:rsidP="00113293">
      <w:pPr>
        <w:spacing w:line="264" w:lineRule="auto"/>
        <w:ind w:firstLine="720"/>
        <w:jc w:val="both"/>
        <w:rPr>
          <w:sz w:val="26"/>
          <w:szCs w:val="26"/>
          <w:lang w:val="nb-NO"/>
        </w:rPr>
      </w:pPr>
      <w:r w:rsidRPr="00A11897">
        <w:rPr>
          <w:sz w:val="26"/>
          <w:szCs w:val="26"/>
          <w:lang w:val="nb-NO"/>
        </w:rPr>
        <w:t>- Các tổ chuyên môn nghiên cứu Hướng dẫn điều chỉnh nội dung dạy học cấp THPT học kỳ II, năm học 2020-2021 của Bộ GD-ĐT để xây dựng kế hoạch dạy học chi tiết bảo đảm cân đối giữa nội dung và thời gian thực hiện, phù hợp với tình hình thực tế theo CV số 1113/BGDĐT-GDTrH ngày 30 t</w:t>
      </w:r>
      <w:r w:rsidR="007347D5">
        <w:rPr>
          <w:sz w:val="26"/>
          <w:szCs w:val="26"/>
          <w:lang w:val="nb-NO"/>
        </w:rPr>
        <w:t>háng 3 năm 2020 của Bộ GD-ĐT, CV hướng dẫn của Sở GD-ĐT và nhà trường.</w:t>
      </w:r>
    </w:p>
    <w:p w:rsidR="00113293" w:rsidRPr="00A11897" w:rsidRDefault="00113293" w:rsidP="00113293">
      <w:pPr>
        <w:spacing w:line="264" w:lineRule="auto"/>
        <w:ind w:firstLine="720"/>
        <w:jc w:val="both"/>
        <w:rPr>
          <w:sz w:val="26"/>
          <w:szCs w:val="26"/>
        </w:rPr>
      </w:pPr>
      <w:r w:rsidRPr="00A11897">
        <w:rPr>
          <w:sz w:val="26"/>
          <w:szCs w:val="26"/>
          <w:lang w:val="nb-NO"/>
        </w:rPr>
        <w:t xml:space="preserve">- Các tổ </w:t>
      </w:r>
      <w:r w:rsidRPr="00A11897">
        <w:rPr>
          <w:sz w:val="26"/>
          <w:szCs w:val="26"/>
        </w:rPr>
        <w:t>Toán, Tin học, Lịch sử, Địa lý và tiếng Nhật tiếp tục viết Chuyên đề BD HSG và phân công GV trong tổ phản biện chuyên đề.</w:t>
      </w:r>
    </w:p>
    <w:p w:rsidR="00113293" w:rsidRPr="00A11897" w:rsidRDefault="00113293" w:rsidP="00113293">
      <w:pPr>
        <w:spacing w:line="264" w:lineRule="auto"/>
        <w:ind w:firstLine="720"/>
        <w:jc w:val="both"/>
        <w:rPr>
          <w:sz w:val="26"/>
          <w:szCs w:val="26"/>
        </w:rPr>
      </w:pPr>
      <w:r w:rsidRPr="00A11897">
        <w:rPr>
          <w:sz w:val="26"/>
          <w:szCs w:val="26"/>
        </w:rPr>
        <w:t>- Các tổ chuyên môn tiếp tục phân công GV nhập và kiểm tra ngân hàng câu hỏi trên hệ thống của VNPT.</w:t>
      </w:r>
    </w:p>
    <w:p w:rsidR="00113293" w:rsidRPr="00A11897" w:rsidRDefault="00113293" w:rsidP="00113293">
      <w:pPr>
        <w:spacing w:line="264" w:lineRule="auto"/>
        <w:ind w:firstLine="720"/>
        <w:jc w:val="both"/>
        <w:rPr>
          <w:sz w:val="26"/>
          <w:szCs w:val="26"/>
          <w:lang w:val="nb-NO"/>
        </w:rPr>
      </w:pPr>
      <w:r w:rsidRPr="00A11897">
        <w:rPr>
          <w:sz w:val="26"/>
          <w:szCs w:val="26"/>
        </w:rPr>
        <w:t>- Triển khai các hoạt động chuyên môn theo chỉ đạo của Sở GD-ĐT phù hợp với tình hình thực tế.</w:t>
      </w:r>
    </w:p>
    <w:p w:rsidR="007472C7" w:rsidRPr="00A11897" w:rsidRDefault="00F265A4" w:rsidP="00CB4CE4">
      <w:pPr>
        <w:widowControl w:val="0"/>
        <w:ind w:firstLine="720"/>
        <w:jc w:val="both"/>
        <w:rPr>
          <w:sz w:val="26"/>
          <w:szCs w:val="26"/>
          <w:lang w:val="nb-NO"/>
        </w:rPr>
      </w:pPr>
      <w:r w:rsidRPr="00A11897">
        <w:rPr>
          <w:sz w:val="26"/>
          <w:szCs w:val="26"/>
        </w:rPr>
        <w:t>- Triển khai cho CBGV và HS dạy và học trên truyền hình theo lịch</w:t>
      </w:r>
      <w:r w:rsidRPr="00A11897">
        <w:rPr>
          <w:sz w:val="26"/>
          <w:szCs w:val="26"/>
          <w:lang w:val="nb-NO"/>
        </w:rPr>
        <w:t xml:space="preserve"> của Sở GD&amp;ĐT</w:t>
      </w:r>
      <w:r w:rsidR="007472C7" w:rsidRPr="00A11897">
        <w:rPr>
          <w:sz w:val="26"/>
          <w:szCs w:val="26"/>
          <w:lang w:val="nb-NO"/>
        </w:rPr>
        <w:t>.</w:t>
      </w:r>
    </w:p>
    <w:p w:rsidR="007472C7" w:rsidRPr="00A11897" w:rsidRDefault="007472C7" w:rsidP="00CB4CE4">
      <w:pPr>
        <w:ind w:firstLine="720"/>
        <w:jc w:val="both"/>
        <w:rPr>
          <w:sz w:val="26"/>
          <w:szCs w:val="26"/>
        </w:rPr>
      </w:pPr>
      <w:r w:rsidRPr="00A11897">
        <w:rPr>
          <w:sz w:val="26"/>
          <w:szCs w:val="26"/>
        </w:rPr>
        <w:t xml:space="preserve">- </w:t>
      </w:r>
      <w:r w:rsidR="00F265A4" w:rsidRPr="00A11897">
        <w:rPr>
          <w:sz w:val="26"/>
          <w:szCs w:val="26"/>
        </w:rPr>
        <w:t>C</w:t>
      </w:r>
      <w:r w:rsidRPr="00A11897">
        <w:rPr>
          <w:sz w:val="26"/>
          <w:szCs w:val="26"/>
        </w:rPr>
        <w:t>hỉ đạo các tổ chuyên môn và GV dạy bồi dưỡng làm lại kế hoạch giảng dạy, đặc biệt, tập trung bồi dưỡng cho các đội dự tuyển thi HSG QG năm học 2020-2021.</w:t>
      </w:r>
    </w:p>
    <w:p w:rsidR="00F265A4" w:rsidRPr="00A11897" w:rsidRDefault="00F265A4" w:rsidP="00CB4CE4">
      <w:pPr>
        <w:ind w:firstLine="720"/>
        <w:jc w:val="both"/>
        <w:rPr>
          <w:sz w:val="26"/>
          <w:szCs w:val="26"/>
        </w:rPr>
      </w:pPr>
      <w:r w:rsidRPr="00A11897">
        <w:rPr>
          <w:sz w:val="26"/>
          <w:szCs w:val="26"/>
        </w:rPr>
        <w:t xml:space="preserve">- Lập KH chỉ đạo cho HS – GV giảng dạy và tham </w:t>
      </w:r>
      <w:r w:rsidR="007347D5">
        <w:rPr>
          <w:color w:val="222222"/>
          <w:sz w:val="26"/>
          <w:szCs w:val="26"/>
          <w:shd w:val="clear" w:color="auto" w:fill="FFFFFF"/>
        </w:rPr>
        <w:t>gia dự thi </w:t>
      </w:r>
      <w:r w:rsidRPr="00A11897">
        <w:rPr>
          <w:color w:val="222222"/>
          <w:sz w:val="26"/>
          <w:szCs w:val="26"/>
          <w:shd w:val="clear" w:color="auto" w:fill="FFFFFF"/>
        </w:rPr>
        <w:t xml:space="preserve">Olymppic DHBB </w:t>
      </w:r>
      <w:r w:rsidRPr="00A11897">
        <w:rPr>
          <w:sz w:val="26"/>
          <w:szCs w:val="26"/>
          <w:shd w:val="clear" w:color="auto" w:fill="FFFFFF"/>
        </w:rPr>
        <w:t>2020 Online</w:t>
      </w:r>
    </w:p>
    <w:p w:rsidR="0037670B" w:rsidRPr="00A11897" w:rsidRDefault="0037670B" w:rsidP="00CB4CE4">
      <w:pPr>
        <w:ind w:firstLine="720"/>
        <w:jc w:val="both"/>
        <w:rPr>
          <w:sz w:val="26"/>
          <w:szCs w:val="26"/>
          <w:lang w:val="nb-NO"/>
        </w:rPr>
      </w:pPr>
      <w:r w:rsidRPr="00A11897">
        <w:rPr>
          <w:sz w:val="26"/>
          <w:szCs w:val="26"/>
          <w:lang w:val="nb-NO"/>
        </w:rPr>
        <w:t xml:space="preserve">- Rà soát </w:t>
      </w:r>
      <w:r w:rsidR="00F265A4" w:rsidRPr="00A11897">
        <w:rPr>
          <w:sz w:val="26"/>
          <w:szCs w:val="26"/>
          <w:lang w:val="nb-NO"/>
        </w:rPr>
        <w:t>chươ</w:t>
      </w:r>
      <w:r w:rsidRPr="00A11897">
        <w:rPr>
          <w:sz w:val="26"/>
          <w:szCs w:val="26"/>
          <w:lang w:val="nb-NO"/>
        </w:rPr>
        <w:t xml:space="preserve">ng trình </w:t>
      </w:r>
      <w:r w:rsidR="00F265A4" w:rsidRPr="00A11897">
        <w:rPr>
          <w:sz w:val="26"/>
          <w:szCs w:val="26"/>
          <w:lang w:val="nb-NO"/>
        </w:rPr>
        <w:t xml:space="preserve">giảm tải </w:t>
      </w:r>
      <w:r w:rsidRPr="00A11897">
        <w:rPr>
          <w:sz w:val="26"/>
          <w:szCs w:val="26"/>
          <w:lang w:val="nb-NO"/>
        </w:rPr>
        <w:t xml:space="preserve">các khối, đặc biệt khối 12, đảm bảo </w:t>
      </w:r>
      <w:r w:rsidR="00F265A4" w:rsidRPr="00A11897">
        <w:rPr>
          <w:sz w:val="26"/>
          <w:szCs w:val="26"/>
          <w:lang w:val="nb-NO"/>
        </w:rPr>
        <w:t>dạy nghiêm túc nội dung chương trình giảm tải của Bộ GD&amp;ĐT</w:t>
      </w:r>
      <w:r w:rsidR="007347D5">
        <w:rPr>
          <w:sz w:val="26"/>
          <w:szCs w:val="26"/>
          <w:lang w:val="nb-NO"/>
        </w:rPr>
        <w:t>.</w:t>
      </w:r>
    </w:p>
    <w:p w:rsidR="00C21F12" w:rsidRPr="00A11897" w:rsidRDefault="004A6DF0" w:rsidP="00191272">
      <w:pPr>
        <w:jc w:val="both"/>
        <w:rPr>
          <w:b/>
          <w:sz w:val="26"/>
          <w:szCs w:val="26"/>
          <w:lang w:val="nb-NO"/>
        </w:rPr>
      </w:pPr>
      <w:r w:rsidRPr="00A11897">
        <w:rPr>
          <w:sz w:val="26"/>
          <w:szCs w:val="26"/>
          <w:lang w:val="nb-NO"/>
        </w:rPr>
        <w:tab/>
      </w:r>
      <w:r w:rsidR="004934EF" w:rsidRPr="00A11897">
        <w:rPr>
          <w:b/>
          <w:sz w:val="26"/>
          <w:szCs w:val="26"/>
          <w:lang w:val="nb-NO"/>
        </w:rPr>
        <w:t>II</w:t>
      </w:r>
      <w:r w:rsidR="00C21F12" w:rsidRPr="00A11897">
        <w:rPr>
          <w:b/>
          <w:sz w:val="26"/>
          <w:szCs w:val="26"/>
          <w:lang w:val="nb-NO"/>
        </w:rPr>
        <w:t>. Công tác NGLL</w:t>
      </w:r>
    </w:p>
    <w:p w:rsidR="00113293" w:rsidRPr="00A11897" w:rsidRDefault="00113293" w:rsidP="00CB4CE4">
      <w:pPr>
        <w:ind w:firstLine="720"/>
        <w:jc w:val="both"/>
        <w:rPr>
          <w:rStyle w:val="Emphasis"/>
          <w:i w:val="0"/>
          <w:sz w:val="26"/>
          <w:szCs w:val="26"/>
        </w:rPr>
      </w:pPr>
      <w:r w:rsidRPr="00A11897">
        <w:rPr>
          <w:rStyle w:val="Emphasis"/>
          <w:i w:val="0"/>
          <w:sz w:val="26"/>
          <w:szCs w:val="26"/>
        </w:rPr>
        <w:t>1. Tổ chức tuyên truyền về kỉ niệm Ngày Giỗ tổ Hùng Vương, Ngày Giải phóng thành phố Đà Nẵng, Ngày Giải phóng Miền Nam, thống nhất đất nước (hình thức qua mạng)</w:t>
      </w:r>
      <w:r w:rsidR="007347D5">
        <w:rPr>
          <w:rStyle w:val="Emphasis"/>
          <w:i w:val="0"/>
          <w:sz w:val="26"/>
          <w:szCs w:val="26"/>
        </w:rPr>
        <w:t>.</w:t>
      </w:r>
    </w:p>
    <w:p w:rsidR="00113293" w:rsidRPr="00A11897" w:rsidRDefault="00113293" w:rsidP="00CB4CE4">
      <w:pPr>
        <w:ind w:firstLine="720"/>
        <w:jc w:val="both"/>
        <w:rPr>
          <w:rStyle w:val="Emphasis"/>
          <w:i w:val="0"/>
          <w:sz w:val="26"/>
          <w:szCs w:val="26"/>
        </w:rPr>
      </w:pPr>
      <w:r w:rsidRPr="00A11897">
        <w:rPr>
          <w:rStyle w:val="Emphasis"/>
          <w:i w:val="0"/>
          <w:sz w:val="26"/>
          <w:szCs w:val="26"/>
        </w:rPr>
        <w:t>2. Phối hợp với Bộ, Sở hoàn thành Cuộc thi Olimpic toán học (du học Nga) bằng hình thức trực tuyến (đã có kết quả).</w:t>
      </w:r>
    </w:p>
    <w:p w:rsidR="00113293" w:rsidRPr="00A11897" w:rsidRDefault="00113293" w:rsidP="00CB4CE4">
      <w:pPr>
        <w:ind w:firstLine="720"/>
        <w:jc w:val="both"/>
        <w:rPr>
          <w:rStyle w:val="Emphasis"/>
          <w:i w:val="0"/>
          <w:sz w:val="26"/>
          <w:szCs w:val="26"/>
        </w:rPr>
      </w:pPr>
      <w:r w:rsidRPr="00A11897">
        <w:rPr>
          <w:rStyle w:val="Emphasis"/>
          <w:i w:val="0"/>
          <w:sz w:val="26"/>
          <w:szCs w:val="26"/>
        </w:rPr>
        <w:t>3. Tiếp tục tuyên truyền công tác phòng chống dịch Covid- 19.</w:t>
      </w:r>
    </w:p>
    <w:p w:rsidR="00113293" w:rsidRPr="00A11897" w:rsidRDefault="00113293" w:rsidP="00CB4CE4">
      <w:pPr>
        <w:ind w:firstLine="720"/>
        <w:jc w:val="both"/>
        <w:rPr>
          <w:rStyle w:val="Emphasis"/>
          <w:i w:val="0"/>
          <w:sz w:val="26"/>
          <w:szCs w:val="26"/>
        </w:rPr>
      </w:pPr>
      <w:r w:rsidRPr="00A11897">
        <w:rPr>
          <w:rStyle w:val="Emphasis"/>
          <w:i w:val="0"/>
          <w:sz w:val="26"/>
          <w:szCs w:val="26"/>
        </w:rPr>
        <w:lastRenderedPageBreak/>
        <w:t>4. Tiếp tục nắm bắt tình hình của CBGVNV và HS và thực hiện báo cáo nhanh và các báo khác về phòng chống dịch Covid- 19 cho Sở.</w:t>
      </w:r>
    </w:p>
    <w:p w:rsidR="00113293" w:rsidRPr="00A11897" w:rsidRDefault="00113293" w:rsidP="00CB4CE4">
      <w:pPr>
        <w:ind w:firstLine="720"/>
        <w:jc w:val="both"/>
        <w:rPr>
          <w:rStyle w:val="Emphasis"/>
          <w:i w:val="0"/>
          <w:sz w:val="26"/>
          <w:szCs w:val="26"/>
        </w:rPr>
      </w:pPr>
      <w:r w:rsidRPr="00A11897">
        <w:rPr>
          <w:rStyle w:val="Emphasis"/>
          <w:i w:val="0"/>
          <w:sz w:val="26"/>
          <w:szCs w:val="26"/>
        </w:rPr>
        <w:t xml:space="preserve">5. Chỉ đạo Đoàn trường thực hiện các hoạt động NGLL tháng 4 (nội dung chi tiết tại kế hoạch tháng 4/ 2020 của Đoàn trường) </w:t>
      </w:r>
    </w:p>
    <w:p w:rsidR="00C55739" w:rsidRPr="00A11897" w:rsidRDefault="00CB4CE4" w:rsidP="00191272">
      <w:pPr>
        <w:ind w:firstLine="720"/>
        <w:jc w:val="both"/>
        <w:rPr>
          <w:rStyle w:val="Emphasis"/>
          <w:i w:val="0"/>
          <w:sz w:val="26"/>
          <w:szCs w:val="26"/>
          <w:lang w:val="nb-NO"/>
        </w:rPr>
      </w:pPr>
      <w:r w:rsidRPr="00A11897">
        <w:rPr>
          <w:rStyle w:val="Emphasis"/>
          <w:i w:val="0"/>
          <w:sz w:val="26"/>
          <w:szCs w:val="26"/>
          <w:lang w:val="nb-NO"/>
        </w:rPr>
        <w:t>6</w:t>
      </w:r>
      <w:r w:rsidR="00C55739" w:rsidRPr="00A11897">
        <w:rPr>
          <w:rStyle w:val="Emphasis"/>
          <w:i w:val="0"/>
          <w:sz w:val="26"/>
          <w:szCs w:val="26"/>
          <w:lang w:val="nb-NO"/>
        </w:rPr>
        <w:t xml:space="preserve">. Các tổ, cá nhân hoàn thành hồ sơ dạy khảo sát giáo viên đăng kí Chiến sĩ thi đua cơ sở; giáo viên Chủ nhiệm giỏi (các tổ hoàn thành đánh giá khảo sát mỗi GV 2 tiết, gửi hồ sơ </w:t>
      </w:r>
      <w:r w:rsidR="009F566F" w:rsidRPr="00A11897">
        <w:rPr>
          <w:rStyle w:val="Emphasis"/>
          <w:i w:val="0"/>
          <w:sz w:val="26"/>
          <w:szCs w:val="26"/>
          <w:lang w:val="nb-NO"/>
        </w:rPr>
        <w:t xml:space="preserve">về cho BGH trường </w:t>
      </w:r>
      <w:r w:rsidR="007347D5">
        <w:rPr>
          <w:rStyle w:val="Emphasis"/>
          <w:i w:val="0"/>
          <w:sz w:val="26"/>
          <w:szCs w:val="26"/>
          <w:lang w:val="nb-NO"/>
        </w:rPr>
        <w:t>sau khi có thô g báo của Sở HS đi học lai</w:t>
      </w:r>
      <w:r w:rsidR="00C55739" w:rsidRPr="00A11897">
        <w:rPr>
          <w:rStyle w:val="Emphasis"/>
          <w:i w:val="0"/>
          <w:sz w:val="26"/>
          <w:szCs w:val="26"/>
          <w:lang w:val="nb-NO"/>
        </w:rPr>
        <w:t>).</w:t>
      </w:r>
    </w:p>
    <w:p w:rsidR="00C55739" w:rsidRPr="00A11897" w:rsidRDefault="00CB4CE4" w:rsidP="00191272">
      <w:pPr>
        <w:ind w:firstLine="720"/>
        <w:jc w:val="both"/>
        <w:rPr>
          <w:rStyle w:val="Emphasis"/>
          <w:i w:val="0"/>
          <w:sz w:val="26"/>
          <w:szCs w:val="26"/>
          <w:lang w:val="nb-NO"/>
        </w:rPr>
      </w:pPr>
      <w:r w:rsidRPr="00A11897">
        <w:rPr>
          <w:rStyle w:val="Emphasis"/>
          <w:i w:val="0"/>
          <w:sz w:val="26"/>
          <w:szCs w:val="26"/>
          <w:lang w:val="nb-NO"/>
        </w:rPr>
        <w:t>7</w:t>
      </w:r>
      <w:r w:rsidR="00C55739" w:rsidRPr="00A11897">
        <w:rPr>
          <w:rStyle w:val="Emphasis"/>
          <w:i w:val="0"/>
          <w:sz w:val="26"/>
          <w:szCs w:val="26"/>
          <w:lang w:val="nb-NO"/>
        </w:rPr>
        <w:t>. Tiếp tục tuyên truyền công tác đảm bảo an ninh trật tự, an toàn xã hội; ATGT;  tuyên truyền trong học sinh về việc sử dụng mạng xã hội…</w:t>
      </w:r>
      <w:r w:rsidR="00FB51E9" w:rsidRPr="00A11897">
        <w:rPr>
          <w:rStyle w:val="Emphasis"/>
          <w:i w:val="0"/>
          <w:sz w:val="26"/>
          <w:szCs w:val="26"/>
          <w:lang w:val="nb-NO"/>
        </w:rPr>
        <w:t xml:space="preserve">, </w:t>
      </w:r>
      <w:r w:rsidR="00FB51E9" w:rsidRPr="00A11897">
        <w:rPr>
          <w:sz w:val="26"/>
          <w:szCs w:val="26"/>
          <w:lang w:val="nb-NO"/>
        </w:rPr>
        <w:t>triển khai ngày hội đọc sách.</w:t>
      </w:r>
    </w:p>
    <w:p w:rsidR="00113293" w:rsidRPr="00A11897" w:rsidRDefault="009F566F" w:rsidP="00CB4CE4">
      <w:pPr>
        <w:ind w:firstLine="720"/>
        <w:jc w:val="both"/>
        <w:rPr>
          <w:rStyle w:val="Emphasis"/>
          <w:b/>
          <w:i w:val="0"/>
          <w:sz w:val="26"/>
          <w:szCs w:val="26"/>
          <w:lang w:val="nb-NO"/>
        </w:rPr>
      </w:pPr>
      <w:r w:rsidRPr="00A11897">
        <w:rPr>
          <w:rStyle w:val="Emphasis"/>
          <w:b/>
          <w:i w:val="0"/>
          <w:sz w:val="26"/>
          <w:szCs w:val="26"/>
          <w:lang w:val="nb-NO"/>
        </w:rPr>
        <w:t>III</w:t>
      </w:r>
      <w:r w:rsidR="00FB51E9" w:rsidRPr="00A11897">
        <w:rPr>
          <w:rStyle w:val="Emphasis"/>
          <w:b/>
          <w:i w:val="0"/>
          <w:sz w:val="26"/>
          <w:szCs w:val="26"/>
          <w:lang w:val="nb-NO"/>
        </w:rPr>
        <w:t xml:space="preserve">. </w:t>
      </w:r>
      <w:r w:rsidR="00C55739" w:rsidRPr="00A11897">
        <w:rPr>
          <w:rStyle w:val="Emphasis"/>
          <w:b/>
          <w:i w:val="0"/>
          <w:sz w:val="26"/>
          <w:szCs w:val="26"/>
          <w:lang w:val="nb-NO"/>
        </w:rPr>
        <w:t>Cơ sở vật chất</w:t>
      </w:r>
    </w:p>
    <w:p w:rsidR="00113293" w:rsidRPr="00A11897" w:rsidRDefault="00113293" w:rsidP="007347D5">
      <w:pPr>
        <w:ind w:firstLine="720"/>
        <w:jc w:val="both"/>
        <w:rPr>
          <w:sz w:val="26"/>
          <w:szCs w:val="26"/>
        </w:rPr>
      </w:pPr>
      <w:r w:rsidRPr="00A11897">
        <w:rPr>
          <w:sz w:val="26"/>
          <w:szCs w:val="26"/>
        </w:rPr>
        <w:t>1. Chỉnh trang, ban hành nội quy của 04 phòng Tin học, việc sử dụng các trang thiết bị của nhà trường, các phòng vệ sinh</w:t>
      </w:r>
      <w:r w:rsidR="00CB4CE4" w:rsidRPr="00A11897">
        <w:rPr>
          <w:sz w:val="26"/>
          <w:szCs w:val="26"/>
        </w:rPr>
        <w:t>.</w:t>
      </w:r>
    </w:p>
    <w:p w:rsidR="00113293" w:rsidRPr="00A11897" w:rsidRDefault="00113293" w:rsidP="007347D5">
      <w:pPr>
        <w:ind w:firstLine="720"/>
        <w:jc w:val="both"/>
        <w:rPr>
          <w:sz w:val="26"/>
          <w:szCs w:val="26"/>
        </w:rPr>
      </w:pPr>
      <w:r w:rsidRPr="00A11897">
        <w:rPr>
          <w:sz w:val="26"/>
          <w:szCs w:val="26"/>
        </w:rPr>
        <w:t>2. Phát động học sinh thực hiện phân loại rác tại trường</w:t>
      </w:r>
      <w:r w:rsidR="00CB4CE4" w:rsidRPr="00A11897">
        <w:rPr>
          <w:sz w:val="26"/>
          <w:szCs w:val="26"/>
        </w:rPr>
        <w:t>.</w:t>
      </w:r>
    </w:p>
    <w:p w:rsidR="00113293" w:rsidRPr="00A11897" w:rsidRDefault="00113293" w:rsidP="007347D5">
      <w:pPr>
        <w:ind w:firstLine="720"/>
        <w:jc w:val="both"/>
        <w:rPr>
          <w:sz w:val="26"/>
          <w:szCs w:val="26"/>
        </w:rPr>
      </w:pPr>
      <w:r w:rsidRPr="00A11897">
        <w:rPr>
          <w:sz w:val="26"/>
          <w:szCs w:val="26"/>
        </w:rPr>
        <w:t>3. Giới thiệu góc đọc sách, thư viện mở trong Thư viện của nhà trường (vào tiết chào cờ)</w:t>
      </w:r>
      <w:r w:rsidR="00CB4CE4" w:rsidRPr="00A11897">
        <w:rPr>
          <w:sz w:val="26"/>
          <w:szCs w:val="26"/>
        </w:rPr>
        <w:t>.</w:t>
      </w:r>
    </w:p>
    <w:p w:rsidR="00113293" w:rsidRPr="00A11897" w:rsidRDefault="00113293" w:rsidP="007347D5">
      <w:pPr>
        <w:ind w:firstLine="720"/>
        <w:jc w:val="both"/>
        <w:rPr>
          <w:sz w:val="26"/>
          <w:szCs w:val="26"/>
        </w:rPr>
      </w:pPr>
      <w:r w:rsidRPr="00A11897">
        <w:rPr>
          <w:sz w:val="26"/>
          <w:szCs w:val="26"/>
        </w:rPr>
        <w:t>4. Triển khai lắp đặt công viên thể thao cho học sinh</w:t>
      </w:r>
      <w:r w:rsidR="00CB4CE4" w:rsidRPr="00A11897">
        <w:rPr>
          <w:sz w:val="26"/>
          <w:szCs w:val="26"/>
        </w:rPr>
        <w:t>.</w:t>
      </w:r>
    </w:p>
    <w:p w:rsidR="00113293" w:rsidRPr="00A11897" w:rsidRDefault="00113293" w:rsidP="007347D5">
      <w:pPr>
        <w:ind w:firstLine="720"/>
        <w:jc w:val="both"/>
        <w:rPr>
          <w:sz w:val="26"/>
          <w:szCs w:val="26"/>
        </w:rPr>
      </w:pPr>
      <w:r w:rsidRPr="00A11897">
        <w:rPr>
          <w:sz w:val="26"/>
          <w:szCs w:val="26"/>
        </w:rPr>
        <w:t>5. Góp ý bản vẽ thiết kế chỉnh trang nhà trường</w:t>
      </w:r>
      <w:r w:rsidR="00CB4CE4" w:rsidRPr="00A11897">
        <w:rPr>
          <w:sz w:val="26"/>
          <w:szCs w:val="26"/>
        </w:rPr>
        <w:t>.</w:t>
      </w:r>
    </w:p>
    <w:p w:rsidR="00113293" w:rsidRPr="007347D5" w:rsidRDefault="00113293" w:rsidP="007347D5">
      <w:pPr>
        <w:ind w:firstLine="720"/>
        <w:jc w:val="both"/>
        <w:rPr>
          <w:sz w:val="26"/>
          <w:szCs w:val="26"/>
        </w:rPr>
      </w:pPr>
      <w:r w:rsidRPr="00A11897">
        <w:rPr>
          <w:sz w:val="26"/>
          <w:szCs w:val="26"/>
        </w:rPr>
        <w:t>6.</w:t>
      </w:r>
      <w:r w:rsidR="007347D5">
        <w:rPr>
          <w:sz w:val="26"/>
          <w:szCs w:val="26"/>
          <w:lang w:val="vi-VN"/>
        </w:rPr>
        <w:t xml:space="preserve"> Thành lập tổ Công tác, hoàn thành</w:t>
      </w:r>
      <w:r w:rsidRPr="00A11897">
        <w:rPr>
          <w:sz w:val="26"/>
          <w:szCs w:val="26"/>
        </w:rPr>
        <w:t xml:space="preserve"> Đánh giá ngoài</w:t>
      </w:r>
      <w:r w:rsidRPr="00A11897">
        <w:rPr>
          <w:sz w:val="26"/>
          <w:szCs w:val="26"/>
          <w:lang w:val="vi-VN"/>
        </w:rPr>
        <w:t xml:space="preserve"> của trường THPT Chuyên Lê Quý Đôn</w:t>
      </w:r>
      <w:r w:rsidR="007347D5">
        <w:rPr>
          <w:sz w:val="26"/>
          <w:szCs w:val="26"/>
        </w:rPr>
        <w:t>.</w:t>
      </w:r>
    </w:p>
    <w:p w:rsidR="00113293" w:rsidRPr="00A11897" w:rsidRDefault="00113293" w:rsidP="007347D5">
      <w:pPr>
        <w:ind w:firstLine="720"/>
        <w:jc w:val="both"/>
        <w:rPr>
          <w:sz w:val="26"/>
          <w:szCs w:val="26"/>
        </w:rPr>
      </w:pPr>
      <w:r w:rsidRPr="00A11897">
        <w:rPr>
          <w:sz w:val="26"/>
          <w:szCs w:val="26"/>
        </w:rPr>
        <w:t>7. Chuẩn bị khâu hậu cần cho Đại hội Đảng bộ trường</w:t>
      </w:r>
      <w:r w:rsidR="00CB4CE4" w:rsidRPr="00A11897">
        <w:rPr>
          <w:sz w:val="26"/>
          <w:szCs w:val="26"/>
        </w:rPr>
        <w:t>.</w:t>
      </w:r>
    </w:p>
    <w:p w:rsidR="00113293" w:rsidRPr="00A11897" w:rsidRDefault="00113293" w:rsidP="007347D5">
      <w:pPr>
        <w:ind w:firstLine="720"/>
        <w:jc w:val="both"/>
        <w:rPr>
          <w:sz w:val="26"/>
          <w:szCs w:val="26"/>
        </w:rPr>
      </w:pPr>
      <w:r w:rsidRPr="00A11897">
        <w:rPr>
          <w:sz w:val="26"/>
          <w:szCs w:val="26"/>
        </w:rPr>
        <w:t>8. Tiếp tục chuẩn b</w:t>
      </w:r>
      <w:r w:rsidRPr="00A11897">
        <w:rPr>
          <w:sz w:val="26"/>
          <w:szCs w:val="26"/>
          <w:lang w:val="vi-VN"/>
        </w:rPr>
        <w:t>ị cơ sở vật chất (trang bị vật tư y tế, khẩu trang, nước sát khuẩn, xà phòng diệt khuẩn, nhiệt kế, lắp đặt lavabo rửa tay, ...)</w:t>
      </w:r>
      <w:r w:rsidRPr="00A11897">
        <w:rPr>
          <w:sz w:val="26"/>
          <w:szCs w:val="26"/>
        </w:rPr>
        <w:t xml:space="preserve"> </w:t>
      </w:r>
      <w:r w:rsidRPr="00A11897">
        <w:rPr>
          <w:sz w:val="26"/>
          <w:szCs w:val="26"/>
          <w:lang w:val="vi-VN"/>
        </w:rPr>
        <w:t>phòng, chống dịch COVID-19</w:t>
      </w:r>
      <w:r w:rsidR="00CB4CE4" w:rsidRPr="00A11897">
        <w:rPr>
          <w:sz w:val="26"/>
          <w:szCs w:val="26"/>
        </w:rPr>
        <w:t>.</w:t>
      </w:r>
    </w:p>
    <w:p w:rsidR="00C55739" w:rsidRPr="00A11897" w:rsidRDefault="00CB4CE4" w:rsidP="007347D5">
      <w:pPr>
        <w:ind w:firstLine="720"/>
        <w:jc w:val="both"/>
        <w:rPr>
          <w:rStyle w:val="Emphasis"/>
          <w:i w:val="0"/>
          <w:sz w:val="26"/>
          <w:szCs w:val="26"/>
          <w:lang w:val="nb-NO"/>
        </w:rPr>
      </w:pPr>
      <w:r w:rsidRPr="00A11897">
        <w:rPr>
          <w:rStyle w:val="Emphasis"/>
          <w:i w:val="0"/>
          <w:sz w:val="26"/>
          <w:szCs w:val="26"/>
          <w:lang w:val="nb-NO"/>
        </w:rPr>
        <w:t>9</w:t>
      </w:r>
      <w:r w:rsidR="009F566F" w:rsidRPr="00A11897">
        <w:rPr>
          <w:rStyle w:val="Emphasis"/>
          <w:i w:val="0"/>
          <w:sz w:val="26"/>
          <w:szCs w:val="26"/>
          <w:lang w:val="nb-NO"/>
        </w:rPr>
        <w:t xml:space="preserve">. Đảm bảo </w:t>
      </w:r>
      <w:r w:rsidR="00C55739" w:rsidRPr="00A11897">
        <w:rPr>
          <w:rStyle w:val="Emphasis"/>
          <w:i w:val="0"/>
          <w:sz w:val="26"/>
          <w:szCs w:val="26"/>
          <w:lang w:val="nb-NO"/>
        </w:rPr>
        <w:t>cơ sở vật chất cho công tác dạy-</w:t>
      </w:r>
      <w:r w:rsidRPr="00A11897">
        <w:rPr>
          <w:rStyle w:val="Emphasis"/>
          <w:i w:val="0"/>
          <w:sz w:val="26"/>
          <w:szCs w:val="26"/>
          <w:lang w:val="nb-NO"/>
        </w:rPr>
        <w:t xml:space="preserve"> học và các hoạt động giáo dục khi có lịch </w:t>
      </w:r>
      <w:r w:rsidR="007347D5">
        <w:rPr>
          <w:rStyle w:val="Emphasis"/>
          <w:i w:val="0"/>
          <w:sz w:val="26"/>
          <w:szCs w:val="26"/>
          <w:lang w:val="nb-NO"/>
        </w:rPr>
        <w:t xml:space="preserve">HS </w:t>
      </w:r>
      <w:r w:rsidRPr="00A11897">
        <w:rPr>
          <w:rStyle w:val="Emphasis"/>
          <w:i w:val="0"/>
          <w:sz w:val="26"/>
          <w:szCs w:val="26"/>
          <w:lang w:val="nb-NO"/>
        </w:rPr>
        <w:t>học trở lại</w:t>
      </w:r>
      <w:r w:rsidR="007347D5">
        <w:rPr>
          <w:rStyle w:val="Emphasis"/>
          <w:i w:val="0"/>
          <w:sz w:val="26"/>
          <w:szCs w:val="26"/>
          <w:lang w:val="nb-NO"/>
        </w:rPr>
        <w:t>.</w:t>
      </w:r>
    </w:p>
    <w:p w:rsidR="00411EF1" w:rsidRPr="00A11897" w:rsidRDefault="00CB4CE4" w:rsidP="007347D5">
      <w:pPr>
        <w:ind w:firstLine="720"/>
        <w:jc w:val="both"/>
        <w:rPr>
          <w:sz w:val="26"/>
          <w:szCs w:val="26"/>
          <w:lang w:val="nb-NO"/>
        </w:rPr>
      </w:pPr>
      <w:r w:rsidRPr="00A11897">
        <w:rPr>
          <w:sz w:val="26"/>
          <w:szCs w:val="26"/>
          <w:lang w:val="nb-NO"/>
        </w:rPr>
        <w:t>10. Phối hợp với đơn vị liên quan theo công văn yêu cầu của Sở</w:t>
      </w:r>
      <w:r w:rsidR="00411EF1" w:rsidRPr="00A11897">
        <w:rPr>
          <w:sz w:val="26"/>
          <w:szCs w:val="26"/>
          <w:lang w:val="nb-NO"/>
        </w:rPr>
        <w:t xml:space="preserve"> </w:t>
      </w:r>
      <w:r w:rsidRPr="00A11897">
        <w:rPr>
          <w:sz w:val="26"/>
          <w:szCs w:val="26"/>
          <w:lang w:val="nb-NO"/>
        </w:rPr>
        <w:t>để hoàn thiện về hồ sơ, dự toán các hạng mục đầu tư sửa chữa CSVC của Thành phố năm 2020.</w:t>
      </w:r>
    </w:p>
    <w:p w:rsidR="00411EF1" w:rsidRPr="00A11897" w:rsidRDefault="00CB4CE4" w:rsidP="007347D5">
      <w:pPr>
        <w:ind w:firstLine="720"/>
        <w:jc w:val="both"/>
        <w:rPr>
          <w:sz w:val="26"/>
          <w:szCs w:val="26"/>
          <w:lang w:val="nb-NO"/>
        </w:rPr>
      </w:pPr>
      <w:r w:rsidRPr="00A11897">
        <w:rPr>
          <w:sz w:val="26"/>
          <w:szCs w:val="26"/>
          <w:lang w:val="nb-NO"/>
        </w:rPr>
        <w:t xml:space="preserve">11. </w:t>
      </w:r>
      <w:r w:rsidR="00411EF1" w:rsidRPr="00A11897">
        <w:rPr>
          <w:sz w:val="26"/>
          <w:szCs w:val="26"/>
          <w:lang w:val="nb-NO"/>
        </w:rPr>
        <w:t xml:space="preserve">Rà soát, bổ sung để hoàn thành </w:t>
      </w:r>
      <w:r w:rsidR="007A3A1F" w:rsidRPr="00A11897">
        <w:rPr>
          <w:sz w:val="26"/>
          <w:szCs w:val="26"/>
          <w:lang w:val="nb-NO"/>
        </w:rPr>
        <w:t>đánh giá ngoài</w:t>
      </w:r>
      <w:r w:rsidR="00411EF1" w:rsidRPr="00A11897">
        <w:rPr>
          <w:sz w:val="26"/>
          <w:szCs w:val="26"/>
          <w:lang w:val="nb-NO"/>
        </w:rPr>
        <w:t xml:space="preserve"> theo quy định.</w:t>
      </w:r>
    </w:p>
    <w:p w:rsidR="00286C17" w:rsidRPr="00A11897" w:rsidRDefault="00E801E5" w:rsidP="00191272">
      <w:pPr>
        <w:tabs>
          <w:tab w:val="num" w:pos="1080"/>
        </w:tabs>
        <w:jc w:val="both"/>
        <w:rPr>
          <w:b/>
          <w:sz w:val="26"/>
          <w:szCs w:val="26"/>
          <w:lang w:val="nb-NO"/>
        </w:rPr>
      </w:pPr>
      <w:r w:rsidRPr="00A11897">
        <w:rPr>
          <w:b/>
          <w:sz w:val="26"/>
          <w:szCs w:val="26"/>
          <w:lang w:val="nb-NO"/>
        </w:rPr>
        <w:t xml:space="preserve">        </w:t>
      </w:r>
      <w:r w:rsidR="00CB4CE4" w:rsidRPr="00A11897">
        <w:rPr>
          <w:b/>
          <w:sz w:val="26"/>
          <w:szCs w:val="26"/>
          <w:lang w:val="nb-NO"/>
        </w:rPr>
        <w:t xml:space="preserve"> </w:t>
      </w:r>
      <w:r w:rsidRPr="00A11897">
        <w:rPr>
          <w:b/>
          <w:sz w:val="26"/>
          <w:szCs w:val="26"/>
          <w:lang w:val="nb-NO"/>
        </w:rPr>
        <w:t xml:space="preserve"> </w:t>
      </w:r>
      <w:r w:rsidR="00ED36E2">
        <w:rPr>
          <w:b/>
          <w:sz w:val="26"/>
          <w:szCs w:val="26"/>
          <w:lang w:val="nb-NO"/>
        </w:rPr>
        <w:t>IV</w:t>
      </w:r>
      <w:r w:rsidR="00286C17" w:rsidRPr="00A11897">
        <w:rPr>
          <w:b/>
          <w:sz w:val="26"/>
          <w:szCs w:val="26"/>
          <w:lang w:val="nb-NO"/>
        </w:rPr>
        <w:t xml:space="preserve">. Công tác </w:t>
      </w:r>
      <w:r w:rsidR="00ED36E2">
        <w:rPr>
          <w:b/>
          <w:sz w:val="26"/>
          <w:szCs w:val="26"/>
          <w:lang w:val="nb-NO"/>
        </w:rPr>
        <w:t>đoàn thể</w:t>
      </w:r>
    </w:p>
    <w:p w:rsidR="0037670B" w:rsidRPr="00A11897" w:rsidRDefault="00CB4CE4" w:rsidP="00191272">
      <w:pPr>
        <w:tabs>
          <w:tab w:val="num" w:pos="1080"/>
        </w:tabs>
        <w:jc w:val="both"/>
        <w:rPr>
          <w:b/>
          <w:sz w:val="26"/>
          <w:szCs w:val="26"/>
          <w:lang w:val="nb-NO"/>
        </w:rPr>
      </w:pPr>
      <w:r w:rsidRPr="00A11897">
        <w:rPr>
          <w:b/>
          <w:sz w:val="26"/>
          <w:szCs w:val="26"/>
          <w:lang w:val="nb-NO"/>
        </w:rPr>
        <w:t xml:space="preserve">           </w:t>
      </w:r>
      <w:r w:rsidR="007A3A1F" w:rsidRPr="00A11897">
        <w:rPr>
          <w:b/>
          <w:sz w:val="26"/>
          <w:szCs w:val="26"/>
          <w:lang w:val="nb-NO"/>
        </w:rPr>
        <w:t>* Đoàn trường</w:t>
      </w:r>
    </w:p>
    <w:p w:rsidR="00113293" w:rsidRPr="00A11897" w:rsidRDefault="00CB4CE4" w:rsidP="00CB4CE4">
      <w:pPr>
        <w:pStyle w:val="BodyTextIndent2"/>
        <w:spacing w:after="0" w:line="240" w:lineRule="auto"/>
        <w:ind w:left="0" w:firstLine="720"/>
        <w:jc w:val="both"/>
        <w:rPr>
          <w:sz w:val="26"/>
          <w:szCs w:val="26"/>
        </w:rPr>
      </w:pPr>
      <w:r w:rsidRPr="00A11897">
        <w:rPr>
          <w:sz w:val="26"/>
          <w:szCs w:val="26"/>
        </w:rPr>
        <w:t xml:space="preserve">1. </w:t>
      </w:r>
      <w:r w:rsidR="00113293" w:rsidRPr="00A11897">
        <w:rPr>
          <w:sz w:val="26"/>
          <w:szCs w:val="26"/>
        </w:rPr>
        <w:t>Tiếp tục thực hiện việc thông tin kịp thời đến các em HS các thông báo, văn bản chỉ đạo của UBND TP, Sở GD và ĐT và Nhà trường về công tác phòng chống dịch COVID-19; tổ chức tuyên truyền và phổ biến kiến thức phòng dịch COVID-19 qua group Đoàn trường.</w:t>
      </w:r>
    </w:p>
    <w:p w:rsidR="00113293" w:rsidRPr="00A11897" w:rsidRDefault="00D15BE2" w:rsidP="00D15BE2">
      <w:pPr>
        <w:pStyle w:val="BodyTextIndent2"/>
        <w:spacing w:after="0" w:line="240" w:lineRule="auto"/>
        <w:ind w:left="0" w:firstLine="720"/>
        <w:jc w:val="both"/>
        <w:rPr>
          <w:sz w:val="26"/>
          <w:szCs w:val="26"/>
        </w:rPr>
      </w:pPr>
      <w:r w:rsidRPr="00A11897">
        <w:rPr>
          <w:sz w:val="26"/>
          <w:szCs w:val="26"/>
        </w:rPr>
        <w:t xml:space="preserve">2. </w:t>
      </w:r>
      <w:r w:rsidR="00113293" w:rsidRPr="00A11897">
        <w:rPr>
          <w:sz w:val="26"/>
          <w:szCs w:val="26"/>
        </w:rPr>
        <w:t>Tiếp tục kêu gọi thực hiện khai báo y tế đối với tất cả học sinh của Nhà trường (đối với các trường hợp HS chưa khai báo y tế).</w:t>
      </w:r>
    </w:p>
    <w:p w:rsidR="00113293" w:rsidRPr="00A11897" w:rsidRDefault="00D15BE2" w:rsidP="00D15BE2">
      <w:pPr>
        <w:pStyle w:val="BodyTextIndent2"/>
        <w:spacing w:after="0" w:line="240" w:lineRule="auto"/>
        <w:ind w:left="0" w:firstLine="720"/>
        <w:jc w:val="both"/>
        <w:rPr>
          <w:sz w:val="26"/>
          <w:szCs w:val="26"/>
        </w:rPr>
      </w:pPr>
      <w:r w:rsidRPr="00A11897">
        <w:rPr>
          <w:sz w:val="26"/>
          <w:szCs w:val="26"/>
        </w:rPr>
        <w:t xml:space="preserve">3. </w:t>
      </w:r>
      <w:r w:rsidR="00113293" w:rsidRPr="00A11897">
        <w:rPr>
          <w:sz w:val="26"/>
          <w:szCs w:val="26"/>
        </w:rPr>
        <w:t xml:space="preserve">Tiếp tục tổ chức mô hình thi kiến thức trực tuyến qua Group Đoàn trường về phổ biến kiến thức pháp luật (Luật ATGT đường bộ); về tuyên truyền kiến thức biển, đảo. </w:t>
      </w:r>
    </w:p>
    <w:p w:rsidR="00113293" w:rsidRPr="00A11897" w:rsidRDefault="00113293" w:rsidP="007347D5">
      <w:pPr>
        <w:pStyle w:val="BodyTextIndent2"/>
        <w:numPr>
          <w:ilvl w:val="0"/>
          <w:numId w:val="20"/>
        </w:numPr>
        <w:tabs>
          <w:tab w:val="left" w:pos="720"/>
          <w:tab w:val="left" w:pos="1080"/>
        </w:tabs>
        <w:spacing w:after="0" w:line="240" w:lineRule="auto"/>
        <w:ind w:left="0" w:firstLine="720"/>
        <w:jc w:val="both"/>
        <w:rPr>
          <w:sz w:val="26"/>
          <w:szCs w:val="26"/>
        </w:rPr>
      </w:pPr>
      <w:r w:rsidRPr="00A11897">
        <w:rPr>
          <w:sz w:val="26"/>
          <w:szCs w:val="26"/>
        </w:rPr>
        <w:t>Tổ chức mô hình thi kiến thức qua Group Đoàn trường với chủ đề “Hội nhập quốc tế”.</w:t>
      </w:r>
    </w:p>
    <w:p w:rsidR="00D15BE2" w:rsidRPr="00A11897" w:rsidRDefault="007347D5" w:rsidP="007347D5">
      <w:pPr>
        <w:pStyle w:val="NoSpacing"/>
        <w:tabs>
          <w:tab w:val="left" w:pos="990"/>
          <w:tab w:val="left" w:pos="1260"/>
        </w:tabs>
        <w:ind w:firstLine="720"/>
        <w:jc w:val="both"/>
        <w:rPr>
          <w:rFonts w:ascii="Times New Roman" w:hAnsi="Times New Roman" w:cs="Times New Roman"/>
          <w:sz w:val="26"/>
          <w:szCs w:val="26"/>
          <w:lang w:val="nb-NO"/>
        </w:rPr>
      </w:pPr>
      <w:r>
        <w:rPr>
          <w:rFonts w:ascii="Times New Roman" w:hAnsi="Times New Roman" w:cs="Times New Roman"/>
          <w:sz w:val="26"/>
          <w:szCs w:val="26"/>
        </w:rPr>
        <w:t xml:space="preserve">5. </w:t>
      </w:r>
      <w:r w:rsidR="00D15BE2" w:rsidRPr="00A11897">
        <w:rPr>
          <w:rFonts w:ascii="Times New Roman" w:hAnsi="Times New Roman" w:cs="Times New Roman"/>
          <w:sz w:val="26"/>
          <w:szCs w:val="26"/>
          <w:lang w:val="nb-NO"/>
        </w:rPr>
        <w:t xml:space="preserve">Tiếp tục tổ chức các hoạt động tuyên truyền Đại hội Đảng bộ trường THPT chuyên Lê Quý Đôn lần thứ IV, nhiệm kỳ 2020-2025. </w:t>
      </w:r>
    </w:p>
    <w:p w:rsidR="00113293" w:rsidRPr="00A11897" w:rsidRDefault="00D15BE2" w:rsidP="00D15BE2">
      <w:pPr>
        <w:pStyle w:val="BodyTextIndent2"/>
        <w:spacing w:after="0" w:line="240" w:lineRule="auto"/>
        <w:ind w:left="0" w:firstLine="720"/>
        <w:jc w:val="both"/>
        <w:rPr>
          <w:sz w:val="26"/>
          <w:szCs w:val="26"/>
        </w:rPr>
      </w:pPr>
      <w:r w:rsidRPr="00A11897">
        <w:rPr>
          <w:sz w:val="26"/>
          <w:szCs w:val="26"/>
        </w:rPr>
        <w:t xml:space="preserve">6. </w:t>
      </w:r>
      <w:r w:rsidR="00113293" w:rsidRPr="00A11897">
        <w:rPr>
          <w:sz w:val="26"/>
          <w:szCs w:val="26"/>
        </w:rPr>
        <w:t>Đăng bài kỉ niệm 45 năm ngày giải phóng miền Nam và thống nhất đất nước (30/4/1975-30/4/2020)</w:t>
      </w:r>
      <w:r w:rsidR="007347D5">
        <w:rPr>
          <w:sz w:val="26"/>
          <w:szCs w:val="26"/>
        </w:rPr>
        <w:t>.</w:t>
      </w:r>
    </w:p>
    <w:p w:rsidR="00FB51E9" w:rsidRPr="00A11897" w:rsidRDefault="00364420" w:rsidP="00191272">
      <w:pPr>
        <w:pStyle w:val="BodyText"/>
        <w:tabs>
          <w:tab w:val="left" w:pos="284"/>
        </w:tabs>
        <w:ind w:left="720"/>
        <w:jc w:val="both"/>
        <w:rPr>
          <w:rFonts w:ascii="Times New Roman" w:hAnsi="Times New Roman"/>
          <w:b/>
          <w:sz w:val="26"/>
          <w:szCs w:val="26"/>
          <w:lang w:val="nb-NO"/>
        </w:rPr>
      </w:pPr>
      <w:r w:rsidRPr="00A11897">
        <w:rPr>
          <w:rFonts w:ascii="Times New Roman" w:hAnsi="Times New Roman"/>
          <w:b/>
          <w:sz w:val="26"/>
          <w:szCs w:val="26"/>
          <w:lang w:val="nb-NO"/>
        </w:rPr>
        <w:t>* Công đoàn</w:t>
      </w:r>
    </w:p>
    <w:p w:rsidR="00D15BE2" w:rsidRPr="00A11897" w:rsidRDefault="00C7138E" w:rsidP="00D15BE2">
      <w:pPr>
        <w:ind w:firstLine="720"/>
        <w:jc w:val="both"/>
        <w:rPr>
          <w:sz w:val="26"/>
          <w:szCs w:val="26"/>
        </w:rPr>
      </w:pPr>
      <w:r w:rsidRPr="00A11897">
        <w:rPr>
          <w:sz w:val="26"/>
          <w:szCs w:val="26"/>
        </w:rPr>
        <w:lastRenderedPageBreak/>
        <w:t xml:space="preserve">- </w:t>
      </w:r>
      <w:r w:rsidR="00D15BE2" w:rsidRPr="00A11897">
        <w:rPr>
          <w:sz w:val="26"/>
          <w:szCs w:val="26"/>
          <w:lang w:val="nb-NO"/>
        </w:rPr>
        <w:t>Tiếp tục tổ chức các hoạt động tuyên truyền Đại hội Đảng bộ trường THPT chuyên Lê Quý Đôn lần thứ IV, nhiệm kỳ 2020-2025.</w:t>
      </w:r>
    </w:p>
    <w:p w:rsidR="00C7138E" w:rsidRPr="00A11897" w:rsidRDefault="00D15BE2" w:rsidP="00D15BE2">
      <w:pPr>
        <w:ind w:firstLine="720"/>
        <w:jc w:val="both"/>
        <w:rPr>
          <w:sz w:val="26"/>
          <w:szCs w:val="26"/>
        </w:rPr>
      </w:pPr>
      <w:r w:rsidRPr="00A11897">
        <w:rPr>
          <w:sz w:val="26"/>
          <w:szCs w:val="26"/>
        </w:rPr>
        <w:t xml:space="preserve">- </w:t>
      </w:r>
      <w:r w:rsidR="00C7138E" w:rsidRPr="00A11897">
        <w:rPr>
          <w:sz w:val="26"/>
          <w:szCs w:val="26"/>
        </w:rPr>
        <w:t>Trao tiền phụng dưỡng quý 2 cho mẹ VNAH đực nhà trường phụng dưỡng</w:t>
      </w:r>
    </w:p>
    <w:p w:rsidR="00D15BE2" w:rsidRPr="00A11897" w:rsidRDefault="00C7138E" w:rsidP="00D15BE2">
      <w:pPr>
        <w:pStyle w:val="BodyTextIndent2"/>
        <w:spacing w:after="0" w:line="240" w:lineRule="auto"/>
        <w:ind w:left="0" w:firstLine="720"/>
        <w:jc w:val="both"/>
        <w:rPr>
          <w:sz w:val="26"/>
          <w:szCs w:val="26"/>
        </w:rPr>
      </w:pPr>
      <w:r w:rsidRPr="00A11897">
        <w:rPr>
          <w:sz w:val="26"/>
          <w:szCs w:val="26"/>
        </w:rPr>
        <w:t>- Tiếp tục phối hợp với nhà trường trong công tác phòng</w:t>
      </w:r>
      <w:r w:rsidR="007347D5">
        <w:rPr>
          <w:sz w:val="26"/>
          <w:szCs w:val="26"/>
        </w:rPr>
        <w:t>,</w:t>
      </w:r>
      <w:r w:rsidRPr="00A11897">
        <w:rPr>
          <w:sz w:val="26"/>
          <w:szCs w:val="26"/>
        </w:rPr>
        <w:t xml:space="preserve"> chống dịch Covid-19</w:t>
      </w:r>
      <w:r w:rsidR="00D15BE2" w:rsidRPr="00A11897">
        <w:rPr>
          <w:sz w:val="26"/>
          <w:szCs w:val="26"/>
        </w:rPr>
        <w:t>, yêu cầu công đo</w:t>
      </w:r>
      <w:r w:rsidR="007347D5">
        <w:rPr>
          <w:sz w:val="26"/>
          <w:szCs w:val="26"/>
        </w:rPr>
        <w:t>àn viên thực hiện khai báo y tế và</w:t>
      </w:r>
      <w:r w:rsidR="00D15BE2" w:rsidRPr="00A11897">
        <w:rPr>
          <w:sz w:val="26"/>
          <w:szCs w:val="26"/>
        </w:rPr>
        <w:t xml:space="preserve"> ủng hộ chống dịch qua tin nhắn.</w:t>
      </w:r>
    </w:p>
    <w:p w:rsidR="00176AD5" w:rsidRPr="00A11897" w:rsidRDefault="00364420" w:rsidP="00191272">
      <w:pPr>
        <w:tabs>
          <w:tab w:val="left" w:pos="180"/>
        </w:tabs>
        <w:jc w:val="both"/>
        <w:rPr>
          <w:sz w:val="26"/>
          <w:szCs w:val="26"/>
          <w:lang w:val="nb-NO"/>
        </w:rPr>
      </w:pPr>
      <w:r w:rsidRPr="00A11897">
        <w:rPr>
          <w:sz w:val="26"/>
          <w:szCs w:val="26"/>
          <w:lang w:val="nb-NO"/>
        </w:rPr>
        <w:tab/>
      </w:r>
      <w:r w:rsidRPr="00A11897">
        <w:rPr>
          <w:sz w:val="26"/>
          <w:szCs w:val="26"/>
          <w:lang w:val="nb-NO"/>
        </w:rPr>
        <w:tab/>
      </w:r>
      <w:r w:rsidR="00176AD5" w:rsidRPr="00A11897">
        <w:rPr>
          <w:sz w:val="26"/>
          <w:szCs w:val="26"/>
          <w:lang w:val="nb-NO"/>
        </w:rPr>
        <w:t>- Phối hợp với chính quyền tuyên truyền, tổ chức tốt các hoạt động Giỗ tổ Hùng Vương, Kỷ niệm ngày giải phóng Miền Nam, thống nhất đất nước</w:t>
      </w:r>
      <w:r w:rsidR="00D15BE2" w:rsidRPr="00A11897">
        <w:rPr>
          <w:sz w:val="26"/>
          <w:szCs w:val="26"/>
          <w:lang w:val="nb-NO"/>
        </w:rPr>
        <w:t xml:space="preserve"> qua mạng.</w:t>
      </w:r>
    </w:p>
    <w:p w:rsidR="00176AD5" w:rsidRPr="00A11897" w:rsidRDefault="00364420" w:rsidP="00191272">
      <w:pPr>
        <w:tabs>
          <w:tab w:val="left" w:pos="180"/>
        </w:tabs>
        <w:jc w:val="both"/>
        <w:rPr>
          <w:sz w:val="26"/>
          <w:szCs w:val="26"/>
          <w:lang w:val="nb-NO"/>
        </w:rPr>
      </w:pPr>
      <w:r w:rsidRPr="00A11897">
        <w:rPr>
          <w:spacing w:val="-10"/>
          <w:position w:val="-10"/>
          <w:sz w:val="26"/>
          <w:szCs w:val="26"/>
          <w:lang w:val="nb-NO"/>
        </w:rPr>
        <w:tab/>
      </w:r>
      <w:r w:rsidRPr="00A11897">
        <w:rPr>
          <w:spacing w:val="-10"/>
          <w:position w:val="-10"/>
          <w:sz w:val="26"/>
          <w:szCs w:val="26"/>
          <w:lang w:val="nb-NO"/>
        </w:rPr>
        <w:tab/>
      </w:r>
      <w:r w:rsidR="00176AD5" w:rsidRPr="00A11897">
        <w:rPr>
          <w:spacing w:val="-10"/>
          <w:position w:val="-10"/>
          <w:sz w:val="26"/>
          <w:szCs w:val="26"/>
          <w:lang w:val="nb-NO"/>
        </w:rPr>
        <w:t xml:space="preserve">- </w:t>
      </w:r>
      <w:r w:rsidR="005718E1" w:rsidRPr="00A11897">
        <w:rPr>
          <w:spacing w:val="-10"/>
          <w:position w:val="-10"/>
          <w:sz w:val="26"/>
          <w:szCs w:val="26"/>
          <w:lang w:val="nb-NO"/>
        </w:rPr>
        <w:t xml:space="preserve"> </w:t>
      </w:r>
      <w:r w:rsidR="00176AD5" w:rsidRPr="00A11897">
        <w:rPr>
          <w:spacing w:val="-10"/>
          <w:position w:val="-10"/>
          <w:sz w:val="26"/>
          <w:szCs w:val="26"/>
          <w:lang w:val="nb-NO"/>
        </w:rPr>
        <w:t>Phối hợp với chính quyền khảo sá</w:t>
      </w:r>
      <w:r w:rsidR="00D15BE2" w:rsidRPr="00A11897">
        <w:rPr>
          <w:spacing w:val="-10"/>
          <w:position w:val="-10"/>
          <w:sz w:val="26"/>
          <w:szCs w:val="26"/>
          <w:lang w:val="nb-NO"/>
        </w:rPr>
        <w:t>t danh hiệu thi đua năm học 2019-2020</w:t>
      </w:r>
      <w:r w:rsidR="007347D5">
        <w:rPr>
          <w:spacing w:val="-10"/>
          <w:position w:val="-10"/>
          <w:sz w:val="26"/>
          <w:szCs w:val="26"/>
          <w:lang w:val="nb-NO"/>
        </w:rPr>
        <w:t>.</w:t>
      </w:r>
    </w:p>
    <w:p w:rsidR="00176AD5" w:rsidRPr="00A11897" w:rsidRDefault="00364420" w:rsidP="00D15BE2">
      <w:pPr>
        <w:tabs>
          <w:tab w:val="left" w:pos="180"/>
        </w:tabs>
        <w:jc w:val="both"/>
        <w:rPr>
          <w:b/>
          <w:sz w:val="26"/>
          <w:szCs w:val="26"/>
          <w:lang w:val="nb-NO"/>
        </w:rPr>
      </w:pPr>
      <w:r w:rsidRPr="00A11897">
        <w:rPr>
          <w:sz w:val="26"/>
          <w:szCs w:val="26"/>
          <w:lang w:val="nb-NO"/>
        </w:rPr>
        <w:tab/>
      </w:r>
      <w:r w:rsidRPr="00A11897">
        <w:rPr>
          <w:sz w:val="26"/>
          <w:szCs w:val="26"/>
          <w:lang w:val="nb-NO"/>
        </w:rPr>
        <w:tab/>
      </w:r>
      <w:r w:rsidR="00ED36E2">
        <w:rPr>
          <w:b/>
          <w:sz w:val="26"/>
          <w:szCs w:val="26"/>
          <w:lang w:val="nb-NO"/>
        </w:rPr>
        <w:t>V.</w:t>
      </w:r>
      <w:bookmarkStart w:id="0" w:name="_GoBack"/>
      <w:bookmarkEnd w:id="0"/>
      <w:r w:rsidR="00E4501C" w:rsidRPr="00A11897">
        <w:rPr>
          <w:b/>
          <w:sz w:val="26"/>
          <w:szCs w:val="26"/>
          <w:lang w:val="nb-NO"/>
        </w:rPr>
        <w:t xml:space="preserve"> Công tác khác</w:t>
      </w:r>
    </w:p>
    <w:p w:rsidR="00BC63AE" w:rsidRPr="00A11897" w:rsidRDefault="00BC63AE" w:rsidP="00BC63AE">
      <w:pPr>
        <w:pStyle w:val="NoSpacing"/>
        <w:ind w:firstLine="720"/>
        <w:jc w:val="both"/>
        <w:rPr>
          <w:rFonts w:ascii="Times New Roman" w:hAnsi="Times New Roman" w:cs="Times New Roman"/>
          <w:b/>
          <w:sz w:val="26"/>
          <w:szCs w:val="26"/>
        </w:rPr>
      </w:pPr>
      <w:r w:rsidRPr="00A11897">
        <w:rPr>
          <w:rFonts w:ascii="Times New Roman" w:hAnsi="Times New Roman" w:cs="Times New Roman"/>
          <w:sz w:val="26"/>
          <w:szCs w:val="26"/>
        </w:rPr>
        <w:t xml:space="preserve">- </w:t>
      </w:r>
      <w:r w:rsidRPr="00A11897">
        <w:rPr>
          <w:rFonts w:ascii="Times New Roman" w:hAnsi="Times New Roman" w:cs="Times New Roman"/>
          <w:sz w:val="26"/>
          <w:szCs w:val="26"/>
          <w:lang w:val="vi-VN"/>
        </w:rPr>
        <w:t>Thực hiện</w:t>
      </w:r>
      <w:r w:rsidRPr="00A11897">
        <w:rPr>
          <w:rFonts w:ascii="Times New Roman" w:hAnsi="Times New Roman" w:cs="Times New Roman"/>
          <w:sz w:val="26"/>
          <w:szCs w:val="26"/>
        </w:rPr>
        <w:t xml:space="preserve"> đầy đủ các</w:t>
      </w:r>
      <w:r w:rsidRPr="00A11897">
        <w:rPr>
          <w:rFonts w:ascii="Times New Roman" w:hAnsi="Times New Roman" w:cs="Times New Roman"/>
          <w:sz w:val="26"/>
          <w:szCs w:val="26"/>
          <w:lang w:val="vi-VN"/>
        </w:rPr>
        <w:t xml:space="preserve"> văn </w:t>
      </w:r>
      <w:r w:rsidRPr="00A11897">
        <w:rPr>
          <w:rFonts w:ascii="Times New Roman" w:hAnsi="Times New Roman" w:cs="Times New Roman"/>
          <w:sz w:val="26"/>
          <w:szCs w:val="26"/>
        </w:rPr>
        <w:t xml:space="preserve">bản </w:t>
      </w:r>
      <w:r w:rsidRPr="00A11897">
        <w:rPr>
          <w:rFonts w:ascii="Times New Roman" w:hAnsi="Times New Roman" w:cs="Times New Roman"/>
          <w:sz w:val="26"/>
          <w:szCs w:val="26"/>
          <w:lang w:val="vi-VN"/>
        </w:rPr>
        <w:t>của Sở GD&amp;ĐT thành phố Đà Nẵng về việc thời gian học sinh tạm nghỉ để phòng, chống dịch COVID-19.</w:t>
      </w:r>
    </w:p>
    <w:p w:rsidR="00BC63AE" w:rsidRPr="00A11897" w:rsidRDefault="00BC63AE" w:rsidP="00BC63AE">
      <w:pPr>
        <w:pStyle w:val="NoSpacing"/>
        <w:ind w:firstLine="720"/>
        <w:jc w:val="both"/>
        <w:rPr>
          <w:rFonts w:ascii="Times New Roman" w:hAnsi="Times New Roman" w:cs="Times New Roman"/>
          <w:sz w:val="26"/>
          <w:szCs w:val="26"/>
          <w:lang w:val="nb-NO"/>
        </w:rPr>
      </w:pPr>
      <w:r w:rsidRPr="00A11897">
        <w:rPr>
          <w:rFonts w:ascii="Times New Roman" w:hAnsi="Times New Roman" w:cs="Times New Roman"/>
          <w:sz w:val="26"/>
          <w:szCs w:val="26"/>
          <w:lang w:val="nb-NO"/>
        </w:rPr>
        <w:t xml:space="preserve">- </w:t>
      </w:r>
      <w:r w:rsidR="007347D5">
        <w:rPr>
          <w:rFonts w:ascii="Times New Roman" w:hAnsi="Times New Roman" w:cs="Times New Roman"/>
          <w:sz w:val="26"/>
          <w:szCs w:val="26"/>
          <w:lang w:val="nb-NO"/>
        </w:rPr>
        <w:t>Tiếp tục thực hiện theo quyết định B</w:t>
      </w:r>
      <w:r w:rsidRPr="00A11897">
        <w:rPr>
          <w:rFonts w:ascii="Times New Roman" w:hAnsi="Times New Roman" w:cs="Times New Roman"/>
          <w:sz w:val="26"/>
          <w:szCs w:val="26"/>
          <w:lang w:val="nb-NO"/>
        </w:rPr>
        <w:t>an chỉ đạo dạy v</w:t>
      </w:r>
      <w:r w:rsidR="007347D5">
        <w:rPr>
          <w:rFonts w:ascii="Times New Roman" w:hAnsi="Times New Roman" w:cs="Times New Roman"/>
          <w:sz w:val="26"/>
          <w:szCs w:val="26"/>
          <w:lang w:val="nb-NO"/>
        </w:rPr>
        <w:t>à</w:t>
      </w:r>
      <w:r w:rsidRPr="00A11897">
        <w:rPr>
          <w:rFonts w:ascii="Times New Roman" w:hAnsi="Times New Roman" w:cs="Times New Roman"/>
          <w:sz w:val="26"/>
          <w:szCs w:val="26"/>
          <w:lang w:val="nb-NO"/>
        </w:rPr>
        <w:t xml:space="preserve"> học</w:t>
      </w:r>
      <w:r w:rsidR="007347D5">
        <w:rPr>
          <w:rFonts w:ascii="Times New Roman" w:hAnsi="Times New Roman" w:cs="Times New Roman"/>
          <w:sz w:val="26"/>
          <w:szCs w:val="26"/>
          <w:lang w:val="nb-NO"/>
        </w:rPr>
        <w:t xml:space="preserve"> của nhà trường</w:t>
      </w:r>
      <w:r w:rsidRPr="00A11897">
        <w:rPr>
          <w:rFonts w:ascii="Times New Roman" w:hAnsi="Times New Roman" w:cs="Times New Roman"/>
          <w:sz w:val="26"/>
          <w:szCs w:val="26"/>
          <w:lang w:val="nb-NO"/>
        </w:rPr>
        <w:t xml:space="preserve"> trong thời điểm phòng chống</w:t>
      </w:r>
      <w:r w:rsidRPr="00A11897">
        <w:rPr>
          <w:rFonts w:ascii="Times New Roman" w:hAnsi="Times New Roman" w:cs="Times New Roman"/>
          <w:sz w:val="26"/>
          <w:szCs w:val="26"/>
          <w:lang w:val="vi-VN"/>
        </w:rPr>
        <w:t xml:space="preserve"> dị</w:t>
      </w:r>
      <w:r w:rsidR="002C030D">
        <w:rPr>
          <w:rFonts w:ascii="Times New Roman" w:hAnsi="Times New Roman" w:cs="Times New Roman"/>
          <w:sz w:val="26"/>
          <w:szCs w:val="26"/>
          <w:lang w:val="vi-VN"/>
        </w:rPr>
        <w:t xml:space="preserve">ch COVID-19; </w:t>
      </w:r>
      <w:r w:rsidR="002C030D">
        <w:rPr>
          <w:rFonts w:ascii="Times New Roman" w:hAnsi="Times New Roman" w:cs="Times New Roman"/>
          <w:sz w:val="26"/>
          <w:szCs w:val="26"/>
        </w:rPr>
        <w:t>x</w:t>
      </w:r>
      <w:r w:rsidR="007347D5">
        <w:rPr>
          <w:rFonts w:ascii="Times New Roman" w:hAnsi="Times New Roman" w:cs="Times New Roman"/>
          <w:sz w:val="26"/>
          <w:szCs w:val="26"/>
        </w:rPr>
        <w:t xml:space="preserve">ây dựng và triển khai thông báo và công văn </w:t>
      </w:r>
      <w:r w:rsidR="00215030">
        <w:rPr>
          <w:rFonts w:ascii="Times New Roman" w:hAnsi="Times New Roman" w:cs="Times New Roman"/>
          <w:sz w:val="26"/>
          <w:szCs w:val="26"/>
        </w:rPr>
        <w:t xml:space="preserve">của Trường, yêu cầu </w:t>
      </w:r>
      <w:r w:rsidRPr="00A11897">
        <w:rPr>
          <w:rFonts w:ascii="Times New Roman" w:hAnsi="Times New Roman" w:cs="Times New Roman"/>
          <w:sz w:val="26"/>
          <w:szCs w:val="26"/>
        </w:rPr>
        <w:t>các thành viên</w:t>
      </w:r>
      <w:r w:rsidRPr="00A11897">
        <w:rPr>
          <w:rFonts w:ascii="Times New Roman" w:hAnsi="Times New Roman" w:cs="Times New Roman"/>
          <w:sz w:val="26"/>
          <w:szCs w:val="26"/>
          <w:lang w:val="nb-NO"/>
        </w:rPr>
        <w:t xml:space="preserve"> thực hiện đầy đủ.</w:t>
      </w:r>
    </w:p>
    <w:p w:rsidR="00BC63AE" w:rsidRPr="00A11897" w:rsidRDefault="00BC63AE" w:rsidP="00BC63AE">
      <w:pPr>
        <w:pStyle w:val="NoSpacing"/>
        <w:ind w:firstLine="720"/>
        <w:jc w:val="both"/>
        <w:rPr>
          <w:rFonts w:ascii="Times New Roman" w:hAnsi="Times New Roman" w:cs="Times New Roman"/>
          <w:sz w:val="26"/>
          <w:szCs w:val="26"/>
          <w:lang w:val="nb-NO"/>
        </w:rPr>
      </w:pPr>
      <w:r w:rsidRPr="00A11897">
        <w:rPr>
          <w:rFonts w:ascii="Times New Roman" w:hAnsi="Times New Roman" w:cs="Times New Roman"/>
          <w:sz w:val="26"/>
          <w:szCs w:val="26"/>
          <w:lang w:val="nb-NO"/>
        </w:rPr>
        <w:t xml:space="preserve">- Triển khai các hoạt động tuyên truyền Đại hội Đảng bộ trường THPT chuyên Lê Quý Đôn lần thứ IV, nhiệm kỳ 2020-2025. </w:t>
      </w:r>
    </w:p>
    <w:p w:rsidR="00BC63AE" w:rsidRPr="00A11897" w:rsidRDefault="00BC63AE" w:rsidP="00BC63AE">
      <w:pPr>
        <w:ind w:firstLine="567"/>
        <w:jc w:val="both"/>
        <w:rPr>
          <w:sz w:val="26"/>
          <w:szCs w:val="26"/>
          <w:lang w:val="nb-NO"/>
        </w:rPr>
      </w:pPr>
      <w:r w:rsidRPr="00A11897">
        <w:rPr>
          <w:sz w:val="26"/>
          <w:szCs w:val="26"/>
          <w:lang w:val="nb-NO"/>
        </w:rPr>
        <w:t xml:space="preserve">  - Kiểm tra triển khai các nội dung về dạy học theo chuyên đề, xây dựng ngân hàng đề, Kiểm tra trắc nghiệm, Dạy học trải nghiệm, nền nếp dạy học; Xây dựng kế hoạch – nội dung Tập san chuyên đề; kế hoạch liên lạc và phối hợp tổ chức các hoạt động của cựu học sinh nhà trường.</w:t>
      </w:r>
    </w:p>
    <w:p w:rsidR="00A33E1A" w:rsidRPr="00A11897" w:rsidRDefault="005718E1" w:rsidP="00191272">
      <w:pPr>
        <w:tabs>
          <w:tab w:val="left" w:pos="1170"/>
        </w:tabs>
        <w:jc w:val="both"/>
        <w:rPr>
          <w:bCs/>
          <w:sz w:val="26"/>
          <w:szCs w:val="26"/>
          <w:lang w:val="nb-NO"/>
        </w:rPr>
      </w:pPr>
      <w:r w:rsidRPr="00A11897">
        <w:rPr>
          <w:sz w:val="26"/>
          <w:szCs w:val="26"/>
          <w:lang w:val="nb-NO"/>
        </w:rPr>
        <w:t xml:space="preserve">          </w:t>
      </w:r>
      <w:r w:rsidR="00A33E1A" w:rsidRPr="00A11897">
        <w:rPr>
          <w:bCs/>
          <w:sz w:val="26"/>
          <w:szCs w:val="26"/>
          <w:lang w:val="nb-NO"/>
        </w:rPr>
        <w:t>-</w:t>
      </w:r>
      <w:r w:rsidR="00411EF1" w:rsidRPr="00A11897">
        <w:rPr>
          <w:bCs/>
          <w:sz w:val="26"/>
          <w:szCs w:val="26"/>
          <w:lang w:val="nb-NO"/>
        </w:rPr>
        <w:t xml:space="preserve"> Hoàn thành tự đánh giá, đề xuất sở đánh giá ngoài</w:t>
      </w:r>
      <w:r w:rsidRPr="00A11897">
        <w:rPr>
          <w:bCs/>
          <w:sz w:val="26"/>
          <w:szCs w:val="26"/>
          <w:lang w:val="nb-NO"/>
        </w:rPr>
        <w:t>.</w:t>
      </w:r>
    </w:p>
    <w:p w:rsidR="00A33E1A" w:rsidRPr="00A11897" w:rsidRDefault="00A33E1A" w:rsidP="00191272">
      <w:pPr>
        <w:jc w:val="both"/>
        <w:rPr>
          <w:bCs/>
          <w:sz w:val="26"/>
          <w:szCs w:val="26"/>
          <w:lang w:val="nb-NO"/>
        </w:rPr>
      </w:pPr>
      <w:r w:rsidRPr="00A11897">
        <w:rPr>
          <w:bCs/>
          <w:sz w:val="26"/>
          <w:szCs w:val="26"/>
          <w:lang w:val="nb-NO"/>
        </w:rPr>
        <w:tab/>
        <w:t>- Hoàn thành nâng lương thường xuyên.</w:t>
      </w:r>
    </w:p>
    <w:p w:rsidR="00A33E1A" w:rsidRPr="00A11897" w:rsidRDefault="00A33E1A" w:rsidP="00191272">
      <w:pPr>
        <w:jc w:val="both"/>
        <w:rPr>
          <w:sz w:val="26"/>
          <w:szCs w:val="26"/>
          <w:lang w:val="nb-NO"/>
        </w:rPr>
      </w:pPr>
      <w:r w:rsidRPr="00A11897">
        <w:rPr>
          <w:b/>
          <w:bCs/>
          <w:sz w:val="26"/>
          <w:szCs w:val="26"/>
          <w:lang w:val="nb-NO"/>
        </w:rPr>
        <w:tab/>
      </w:r>
      <w:r w:rsidRPr="00A11897">
        <w:rPr>
          <w:sz w:val="26"/>
          <w:szCs w:val="26"/>
          <w:lang w:val="nb-NO"/>
        </w:rPr>
        <w:t>- Triển khai công tác lưu trữ - văn thư.</w:t>
      </w:r>
    </w:p>
    <w:p w:rsidR="00BB3A03" w:rsidRPr="00A11897" w:rsidRDefault="00411EF1" w:rsidP="00191272">
      <w:pPr>
        <w:ind w:firstLine="720"/>
        <w:jc w:val="both"/>
        <w:rPr>
          <w:sz w:val="26"/>
          <w:szCs w:val="26"/>
          <w:lang w:val="nb-NO"/>
        </w:rPr>
      </w:pPr>
      <w:r w:rsidRPr="00A11897">
        <w:rPr>
          <w:sz w:val="26"/>
          <w:szCs w:val="26"/>
          <w:lang w:val="nb-NO"/>
        </w:rPr>
        <w:t xml:space="preserve">- </w:t>
      </w:r>
      <w:r w:rsidR="00BC63AE" w:rsidRPr="00A11897">
        <w:rPr>
          <w:sz w:val="26"/>
          <w:szCs w:val="26"/>
          <w:lang w:val="nb-NO"/>
        </w:rPr>
        <w:t>Thông báo cho GV, nhận thông tin đăng ký, thành lập hội đồng, xét, g</w:t>
      </w:r>
      <w:r w:rsidRPr="00A11897">
        <w:rPr>
          <w:sz w:val="26"/>
          <w:szCs w:val="26"/>
          <w:lang w:val="nb-NO"/>
        </w:rPr>
        <w:t xml:space="preserve">ởi </w:t>
      </w:r>
      <w:r w:rsidR="00BC63AE" w:rsidRPr="00A11897">
        <w:rPr>
          <w:sz w:val="26"/>
          <w:szCs w:val="26"/>
          <w:lang w:val="nb-NO"/>
        </w:rPr>
        <w:t xml:space="preserve">danh sách </w:t>
      </w:r>
      <w:r w:rsidRPr="00A11897">
        <w:rPr>
          <w:sz w:val="26"/>
          <w:szCs w:val="26"/>
          <w:lang w:val="nb-NO"/>
        </w:rPr>
        <w:t>nâng hạng của GV cho Sở</w:t>
      </w:r>
      <w:r w:rsidR="00BB3A03" w:rsidRPr="00A11897">
        <w:rPr>
          <w:sz w:val="26"/>
          <w:szCs w:val="26"/>
          <w:lang w:val="nb-NO"/>
        </w:rPr>
        <w:t>.</w:t>
      </w:r>
    </w:p>
    <w:p w:rsidR="00A11897" w:rsidRPr="00A11897" w:rsidRDefault="006564AD" w:rsidP="00A11897">
      <w:pPr>
        <w:ind w:firstLine="720"/>
        <w:rPr>
          <w:b/>
          <w:sz w:val="26"/>
          <w:szCs w:val="26"/>
        </w:rPr>
      </w:pPr>
      <w:r>
        <w:rPr>
          <w:b/>
          <w:sz w:val="26"/>
          <w:szCs w:val="26"/>
        </w:rPr>
        <w:t>B</w:t>
      </w:r>
      <w:r w:rsidR="00A11897" w:rsidRPr="00A11897">
        <w:rPr>
          <w:b/>
          <w:sz w:val="26"/>
          <w:szCs w:val="26"/>
        </w:rPr>
        <w:t>. LỊCH CÔNG TÁC THÁNG 4/2020</w:t>
      </w:r>
    </w:p>
    <w:tbl>
      <w:tblPr>
        <w:tblW w:w="9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2"/>
        <w:gridCol w:w="900"/>
        <w:gridCol w:w="5524"/>
        <w:gridCol w:w="1709"/>
        <w:gridCol w:w="900"/>
      </w:tblGrid>
      <w:tr w:rsidR="00A11897" w:rsidRPr="00A11897" w:rsidTr="00A11897">
        <w:tc>
          <w:tcPr>
            <w:tcW w:w="882" w:type="dxa"/>
            <w:tcBorders>
              <w:top w:val="single" w:sz="4" w:space="0" w:color="000000"/>
              <w:left w:val="single" w:sz="4" w:space="0" w:color="000000"/>
              <w:bottom w:val="single" w:sz="4" w:space="0" w:color="000000"/>
              <w:right w:val="single" w:sz="4" w:space="0" w:color="000000"/>
            </w:tcBorders>
            <w:hideMark/>
          </w:tcPr>
          <w:p w:rsidR="00A11897" w:rsidRPr="00A11897" w:rsidRDefault="00A11897">
            <w:pPr>
              <w:jc w:val="center"/>
              <w:rPr>
                <w:b/>
                <w:sz w:val="26"/>
                <w:szCs w:val="26"/>
              </w:rPr>
            </w:pPr>
            <w:r w:rsidRPr="00A11897">
              <w:rPr>
                <w:b/>
                <w:sz w:val="26"/>
                <w:szCs w:val="26"/>
              </w:rPr>
              <w:t>Ngày</w:t>
            </w:r>
          </w:p>
        </w:tc>
        <w:tc>
          <w:tcPr>
            <w:tcW w:w="900" w:type="dxa"/>
            <w:tcBorders>
              <w:top w:val="single" w:sz="4" w:space="0" w:color="000000"/>
              <w:left w:val="single" w:sz="4" w:space="0" w:color="000000"/>
              <w:bottom w:val="single" w:sz="4" w:space="0" w:color="000000"/>
              <w:right w:val="single" w:sz="4" w:space="0" w:color="000000"/>
            </w:tcBorders>
            <w:hideMark/>
          </w:tcPr>
          <w:p w:rsidR="00A11897" w:rsidRPr="00A11897" w:rsidRDefault="00A11897">
            <w:pPr>
              <w:jc w:val="center"/>
              <w:rPr>
                <w:b/>
                <w:sz w:val="26"/>
                <w:szCs w:val="26"/>
              </w:rPr>
            </w:pPr>
            <w:r w:rsidRPr="00A11897">
              <w:rPr>
                <w:b/>
                <w:sz w:val="26"/>
                <w:szCs w:val="26"/>
              </w:rPr>
              <w:t>Giờ</w:t>
            </w:r>
          </w:p>
        </w:tc>
        <w:tc>
          <w:tcPr>
            <w:tcW w:w="5524" w:type="dxa"/>
            <w:tcBorders>
              <w:top w:val="single" w:sz="4" w:space="0" w:color="000000"/>
              <w:left w:val="single" w:sz="4" w:space="0" w:color="000000"/>
              <w:bottom w:val="single" w:sz="4" w:space="0" w:color="000000"/>
              <w:right w:val="single" w:sz="4" w:space="0" w:color="000000"/>
            </w:tcBorders>
            <w:hideMark/>
          </w:tcPr>
          <w:p w:rsidR="00A11897" w:rsidRPr="00A11897" w:rsidRDefault="00A11897">
            <w:pPr>
              <w:jc w:val="center"/>
              <w:rPr>
                <w:b/>
                <w:sz w:val="26"/>
                <w:szCs w:val="26"/>
              </w:rPr>
            </w:pPr>
            <w:r w:rsidRPr="00A11897">
              <w:rPr>
                <w:b/>
                <w:sz w:val="26"/>
                <w:szCs w:val="26"/>
              </w:rPr>
              <w:t>Nội dung công việc</w:t>
            </w:r>
          </w:p>
        </w:tc>
        <w:tc>
          <w:tcPr>
            <w:tcW w:w="1709" w:type="dxa"/>
            <w:tcBorders>
              <w:top w:val="single" w:sz="4" w:space="0" w:color="000000"/>
              <w:left w:val="single" w:sz="4" w:space="0" w:color="000000"/>
              <w:bottom w:val="single" w:sz="4" w:space="0" w:color="000000"/>
              <w:right w:val="single" w:sz="4" w:space="0" w:color="000000"/>
            </w:tcBorders>
            <w:hideMark/>
          </w:tcPr>
          <w:p w:rsidR="00A11897" w:rsidRPr="00A11897" w:rsidRDefault="00A11897">
            <w:pPr>
              <w:jc w:val="center"/>
              <w:rPr>
                <w:b/>
                <w:sz w:val="26"/>
                <w:szCs w:val="26"/>
              </w:rPr>
            </w:pPr>
            <w:r w:rsidRPr="00A11897">
              <w:rPr>
                <w:b/>
                <w:sz w:val="26"/>
                <w:szCs w:val="26"/>
              </w:rPr>
              <w:t>Bộ phận phụ trách</w:t>
            </w:r>
          </w:p>
        </w:tc>
        <w:tc>
          <w:tcPr>
            <w:tcW w:w="900" w:type="dxa"/>
            <w:tcBorders>
              <w:top w:val="single" w:sz="4" w:space="0" w:color="000000"/>
              <w:left w:val="single" w:sz="4" w:space="0" w:color="000000"/>
              <w:bottom w:val="single" w:sz="4" w:space="0" w:color="000000"/>
              <w:right w:val="single" w:sz="4" w:space="0" w:color="000000"/>
            </w:tcBorders>
            <w:hideMark/>
          </w:tcPr>
          <w:p w:rsidR="00A11897" w:rsidRPr="00A11897" w:rsidRDefault="00A11897">
            <w:pPr>
              <w:jc w:val="center"/>
              <w:rPr>
                <w:b/>
                <w:sz w:val="26"/>
                <w:szCs w:val="26"/>
              </w:rPr>
            </w:pPr>
            <w:r w:rsidRPr="00A11897">
              <w:rPr>
                <w:b/>
                <w:sz w:val="26"/>
                <w:szCs w:val="26"/>
              </w:rPr>
              <w:t>Ghi chú</w:t>
            </w:r>
          </w:p>
        </w:tc>
      </w:tr>
      <w:tr w:rsidR="00A11897" w:rsidRPr="00A11897" w:rsidTr="00A11897">
        <w:tc>
          <w:tcPr>
            <w:tcW w:w="882" w:type="dxa"/>
            <w:tcBorders>
              <w:top w:val="single" w:sz="4" w:space="0" w:color="000000"/>
              <w:left w:val="single" w:sz="4" w:space="0" w:color="000000"/>
              <w:bottom w:val="single" w:sz="4" w:space="0" w:color="000000"/>
              <w:right w:val="single" w:sz="4" w:space="0" w:color="000000"/>
            </w:tcBorders>
            <w:vAlign w:val="center"/>
            <w:hideMark/>
          </w:tcPr>
          <w:p w:rsidR="00A11897" w:rsidRPr="00A11897" w:rsidRDefault="00A11897">
            <w:pPr>
              <w:jc w:val="center"/>
              <w:rPr>
                <w:sz w:val="26"/>
                <w:szCs w:val="26"/>
              </w:rPr>
            </w:pPr>
            <w:r w:rsidRPr="00A11897">
              <w:rPr>
                <w:sz w:val="26"/>
                <w:szCs w:val="26"/>
              </w:rPr>
              <w:t>01</w:t>
            </w:r>
          </w:p>
        </w:tc>
        <w:tc>
          <w:tcPr>
            <w:tcW w:w="900" w:type="dxa"/>
            <w:tcBorders>
              <w:top w:val="single" w:sz="4" w:space="0" w:color="000000"/>
              <w:left w:val="single" w:sz="4" w:space="0" w:color="000000"/>
              <w:bottom w:val="single" w:sz="4" w:space="0" w:color="000000"/>
              <w:right w:val="single" w:sz="4" w:space="0" w:color="000000"/>
            </w:tcBorders>
          </w:tcPr>
          <w:p w:rsidR="00A11897" w:rsidRPr="00A11897" w:rsidRDefault="00A11897">
            <w:pPr>
              <w:rPr>
                <w:sz w:val="26"/>
                <w:szCs w:val="26"/>
              </w:rPr>
            </w:pPr>
          </w:p>
        </w:tc>
        <w:tc>
          <w:tcPr>
            <w:tcW w:w="5524" w:type="dxa"/>
            <w:tcBorders>
              <w:top w:val="single" w:sz="4" w:space="0" w:color="000000"/>
              <w:left w:val="single" w:sz="4" w:space="0" w:color="000000"/>
              <w:bottom w:val="single" w:sz="4" w:space="0" w:color="000000"/>
              <w:right w:val="single" w:sz="4" w:space="0" w:color="000000"/>
            </w:tcBorders>
            <w:hideMark/>
          </w:tcPr>
          <w:p w:rsidR="00A11897" w:rsidRPr="00A11897" w:rsidRDefault="00A11897">
            <w:pPr>
              <w:jc w:val="both"/>
              <w:rPr>
                <w:sz w:val="26"/>
                <w:szCs w:val="26"/>
              </w:rPr>
            </w:pPr>
            <w:r w:rsidRPr="00A11897">
              <w:rPr>
                <w:sz w:val="26"/>
                <w:szCs w:val="26"/>
              </w:rPr>
              <w:t>- Giáo Viên tiếp tục dạy học trên truyền hình</w:t>
            </w:r>
          </w:p>
          <w:p w:rsidR="00A11897" w:rsidRPr="00A11897" w:rsidRDefault="00A11897">
            <w:pPr>
              <w:jc w:val="both"/>
              <w:rPr>
                <w:sz w:val="26"/>
                <w:szCs w:val="26"/>
              </w:rPr>
            </w:pPr>
            <w:r w:rsidRPr="00A11897">
              <w:rPr>
                <w:sz w:val="26"/>
                <w:szCs w:val="26"/>
              </w:rPr>
              <w:t>- Nộp quyết định lương của Gv trúng tuyển thăng hạng CDNN hạng II năm 2019</w:t>
            </w:r>
          </w:p>
          <w:p w:rsidR="00A11897" w:rsidRPr="00A11897" w:rsidRDefault="00A11897">
            <w:pPr>
              <w:jc w:val="both"/>
              <w:rPr>
                <w:sz w:val="26"/>
                <w:szCs w:val="26"/>
              </w:rPr>
            </w:pPr>
            <w:r w:rsidRPr="00A11897">
              <w:rPr>
                <w:sz w:val="26"/>
                <w:szCs w:val="26"/>
              </w:rPr>
              <w:t>- Duy trì báo cáo hằng ngày về phòng chống dịch Covid-19</w:t>
            </w:r>
          </w:p>
        </w:tc>
        <w:tc>
          <w:tcPr>
            <w:tcW w:w="1709" w:type="dxa"/>
            <w:tcBorders>
              <w:top w:val="single" w:sz="4" w:space="0" w:color="000000"/>
              <w:left w:val="single" w:sz="4" w:space="0" w:color="000000"/>
              <w:bottom w:val="single" w:sz="4" w:space="0" w:color="000000"/>
              <w:right w:val="single" w:sz="4" w:space="0" w:color="000000"/>
            </w:tcBorders>
          </w:tcPr>
          <w:p w:rsidR="00A11897" w:rsidRPr="00A11897" w:rsidRDefault="00A11897">
            <w:pPr>
              <w:rPr>
                <w:sz w:val="26"/>
                <w:szCs w:val="26"/>
              </w:rPr>
            </w:pPr>
            <w:r w:rsidRPr="00A11897">
              <w:rPr>
                <w:sz w:val="26"/>
                <w:szCs w:val="26"/>
              </w:rPr>
              <w:t>GV liên quan</w:t>
            </w:r>
          </w:p>
          <w:p w:rsidR="00A11897" w:rsidRPr="00A11897" w:rsidRDefault="00A11897">
            <w:pPr>
              <w:rPr>
                <w:sz w:val="26"/>
                <w:szCs w:val="26"/>
              </w:rPr>
            </w:pPr>
            <w:r w:rsidRPr="00A11897">
              <w:rPr>
                <w:sz w:val="26"/>
                <w:szCs w:val="26"/>
              </w:rPr>
              <w:t>VT</w:t>
            </w:r>
          </w:p>
          <w:p w:rsidR="00A11897" w:rsidRPr="00A11897" w:rsidRDefault="00A11897">
            <w:pPr>
              <w:rPr>
                <w:sz w:val="26"/>
                <w:szCs w:val="26"/>
              </w:rPr>
            </w:pPr>
          </w:p>
          <w:p w:rsidR="00A11897" w:rsidRPr="00A11897" w:rsidRDefault="00A11897">
            <w:pPr>
              <w:rPr>
                <w:sz w:val="26"/>
                <w:szCs w:val="26"/>
              </w:rPr>
            </w:pPr>
            <w:r w:rsidRPr="00A11897">
              <w:rPr>
                <w:sz w:val="26"/>
                <w:szCs w:val="26"/>
              </w:rPr>
              <w:t>Cô Châu- VT</w:t>
            </w:r>
          </w:p>
        </w:tc>
        <w:tc>
          <w:tcPr>
            <w:tcW w:w="900" w:type="dxa"/>
            <w:tcBorders>
              <w:top w:val="single" w:sz="4" w:space="0" w:color="000000"/>
              <w:left w:val="single" w:sz="4" w:space="0" w:color="000000"/>
              <w:bottom w:val="single" w:sz="4" w:space="0" w:color="000000"/>
              <w:right w:val="single" w:sz="4" w:space="0" w:color="000000"/>
            </w:tcBorders>
          </w:tcPr>
          <w:p w:rsidR="00A11897" w:rsidRPr="00A11897" w:rsidRDefault="00A11897">
            <w:pPr>
              <w:rPr>
                <w:sz w:val="26"/>
                <w:szCs w:val="26"/>
              </w:rPr>
            </w:pPr>
          </w:p>
        </w:tc>
      </w:tr>
      <w:tr w:rsidR="00A11897" w:rsidRPr="00A11897" w:rsidTr="00A11897">
        <w:tc>
          <w:tcPr>
            <w:tcW w:w="882" w:type="dxa"/>
            <w:tcBorders>
              <w:top w:val="single" w:sz="4" w:space="0" w:color="000000"/>
              <w:left w:val="single" w:sz="4" w:space="0" w:color="000000"/>
              <w:bottom w:val="single" w:sz="4" w:space="0" w:color="000000"/>
              <w:right w:val="single" w:sz="4" w:space="0" w:color="000000"/>
            </w:tcBorders>
            <w:vAlign w:val="center"/>
            <w:hideMark/>
          </w:tcPr>
          <w:p w:rsidR="00A11897" w:rsidRPr="00A11897" w:rsidRDefault="00A11897">
            <w:pPr>
              <w:jc w:val="center"/>
              <w:rPr>
                <w:sz w:val="26"/>
                <w:szCs w:val="26"/>
              </w:rPr>
            </w:pPr>
            <w:r w:rsidRPr="00A11897">
              <w:rPr>
                <w:sz w:val="26"/>
                <w:szCs w:val="26"/>
              </w:rPr>
              <w:t>02</w:t>
            </w:r>
          </w:p>
        </w:tc>
        <w:tc>
          <w:tcPr>
            <w:tcW w:w="900" w:type="dxa"/>
            <w:tcBorders>
              <w:top w:val="single" w:sz="4" w:space="0" w:color="000000"/>
              <w:left w:val="single" w:sz="4" w:space="0" w:color="000000"/>
              <w:bottom w:val="single" w:sz="4" w:space="0" w:color="000000"/>
              <w:right w:val="single" w:sz="4" w:space="0" w:color="000000"/>
            </w:tcBorders>
          </w:tcPr>
          <w:p w:rsidR="00A11897" w:rsidRPr="00A11897" w:rsidRDefault="00A11897">
            <w:pPr>
              <w:rPr>
                <w:sz w:val="26"/>
                <w:szCs w:val="26"/>
              </w:rPr>
            </w:pPr>
          </w:p>
        </w:tc>
        <w:tc>
          <w:tcPr>
            <w:tcW w:w="5524" w:type="dxa"/>
            <w:tcBorders>
              <w:top w:val="single" w:sz="4" w:space="0" w:color="000000"/>
              <w:left w:val="single" w:sz="4" w:space="0" w:color="000000"/>
              <w:bottom w:val="single" w:sz="4" w:space="0" w:color="000000"/>
              <w:right w:val="single" w:sz="4" w:space="0" w:color="000000"/>
            </w:tcBorders>
            <w:hideMark/>
          </w:tcPr>
          <w:p w:rsidR="00A11897" w:rsidRPr="00A11897" w:rsidRDefault="00A11897">
            <w:pPr>
              <w:jc w:val="both"/>
              <w:rPr>
                <w:sz w:val="26"/>
                <w:szCs w:val="26"/>
              </w:rPr>
            </w:pPr>
            <w:r w:rsidRPr="00A11897">
              <w:rPr>
                <w:sz w:val="26"/>
                <w:szCs w:val="26"/>
              </w:rPr>
              <w:t xml:space="preserve">Thi Olympic văn hóa Nga trực tuyến </w:t>
            </w:r>
          </w:p>
        </w:tc>
        <w:tc>
          <w:tcPr>
            <w:tcW w:w="1709" w:type="dxa"/>
            <w:tcBorders>
              <w:top w:val="single" w:sz="4" w:space="0" w:color="000000"/>
              <w:left w:val="single" w:sz="4" w:space="0" w:color="000000"/>
              <w:bottom w:val="single" w:sz="4" w:space="0" w:color="000000"/>
              <w:right w:val="single" w:sz="4" w:space="0" w:color="000000"/>
            </w:tcBorders>
            <w:hideMark/>
          </w:tcPr>
          <w:p w:rsidR="00A11897" w:rsidRPr="00A11897" w:rsidRDefault="00A11897">
            <w:pPr>
              <w:rPr>
                <w:sz w:val="26"/>
                <w:szCs w:val="26"/>
              </w:rPr>
            </w:pPr>
            <w:r w:rsidRPr="00A11897">
              <w:rPr>
                <w:sz w:val="26"/>
                <w:szCs w:val="26"/>
              </w:rPr>
              <w:t xml:space="preserve">C Châu, </w:t>
            </w:r>
          </w:p>
          <w:p w:rsidR="00A11897" w:rsidRPr="00A11897" w:rsidRDefault="00A11897">
            <w:pPr>
              <w:rPr>
                <w:sz w:val="26"/>
                <w:szCs w:val="26"/>
              </w:rPr>
            </w:pPr>
            <w:r w:rsidRPr="00A11897">
              <w:rPr>
                <w:sz w:val="26"/>
                <w:szCs w:val="26"/>
              </w:rPr>
              <w:t>HS liên quan</w:t>
            </w:r>
          </w:p>
        </w:tc>
        <w:tc>
          <w:tcPr>
            <w:tcW w:w="900" w:type="dxa"/>
            <w:tcBorders>
              <w:top w:val="single" w:sz="4" w:space="0" w:color="000000"/>
              <w:left w:val="single" w:sz="4" w:space="0" w:color="000000"/>
              <w:bottom w:val="single" w:sz="4" w:space="0" w:color="000000"/>
              <w:right w:val="single" w:sz="4" w:space="0" w:color="000000"/>
            </w:tcBorders>
          </w:tcPr>
          <w:p w:rsidR="00A11897" w:rsidRPr="00A11897" w:rsidRDefault="00A11897">
            <w:pPr>
              <w:rPr>
                <w:sz w:val="26"/>
                <w:szCs w:val="26"/>
              </w:rPr>
            </w:pPr>
          </w:p>
        </w:tc>
      </w:tr>
      <w:tr w:rsidR="00A11897" w:rsidRPr="00A11897" w:rsidTr="00A11897">
        <w:tc>
          <w:tcPr>
            <w:tcW w:w="882" w:type="dxa"/>
            <w:tcBorders>
              <w:top w:val="single" w:sz="4" w:space="0" w:color="000000"/>
              <w:left w:val="single" w:sz="4" w:space="0" w:color="000000"/>
              <w:bottom w:val="single" w:sz="4" w:space="0" w:color="000000"/>
              <w:right w:val="single" w:sz="4" w:space="0" w:color="000000"/>
            </w:tcBorders>
            <w:vAlign w:val="center"/>
            <w:hideMark/>
          </w:tcPr>
          <w:p w:rsidR="00A11897" w:rsidRPr="00A11897" w:rsidRDefault="00A11897">
            <w:pPr>
              <w:ind w:left="-90" w:right="-108"/>
              <w:jc w:val="center"/>
              <w:rPr>
                <w:sz w:val="26"/>
                <w:szCs w:val="26"/>
              </w:rPr>
            </w:pPr>
            <w:bookmarkStart w:id="1" w:name="_1fob9te"/>
            <w:bookmarkEnd w:id="1"/>
            <w:r w:rsidRPr="00A11897">
              <w:rPr>
                <w:sz w:val="26"/>
                <w:szCs w:val="26"/>
              </w:rPr>
              <w:t>04</w:t>
            </w:r>
          </w:p>
        </w:tc>
        <w:tc>
          <w:tcPr>
            <w:tcW w:w="900" w:type="dxa"/>
            <w:tcBorders>
              <w:top w:val="single" w:sz="4" w:space="0" w:color="000000"/>
              <w:left w:val="single" w:sz="4" w:space="0" w:color="000000"/>
              <w:bottom w:val="single" w:sz="4" w:space="0" w:color="000000"/>
              <w:right w:val="single" w:sz="4" w:space="0" w:color="000000"/>
            </w:tcBorders>
          </w:tcPr>
          <w:p w:rsidR="00A11897" w:rsidRPr="00A11897" w:rsidRDefault="00A11897">
            <w:pPr>
              <w:rPr>
                <w:sz w:val="26"/>
                <w:szCs w:val="26"/>
              </w:rPr>
            </w:pPr>
          </w:p>
        </w:tc>
        <w:tc>
          <w:tcPr>
            <w:tcW w:w="5524" w:type="dxa"/>
            <w:tcBorders>
              <w:top w:val="single" w:sz="4" w:space="0" w:color="000000"/>
              <w:left w:val="single" w:sz="4" w:space="0" w:color="000000"/>
              <w:bottom w:val="single" w:sz="4" w:space="0" w:color="000000"/>
              <w:right w:val="single" w:sz="4" w:space="0" w:color="000000"/>
            </w:tcBorders>
            <w:hideMark/>
          </w:tcPr>
          <w:p w:rsidR="00A11897" w:rsidRPr="00A11897" w:rsidRDefault="00A11897">
            <w:pPr>
              <w:jc w:val="both"/>
              <w:rPr>
                <w:sz w:val="26"/>
                <w:szCs w:val="26"/>
              </w:rPr>
            </w:pPr>
            <w:r w:rsidRPr="00A11897">
              <w:rPr>
                <w:sz w:val="26"/>
                <w:szCs w:val="26"/>
              </w:rPr>
              <w:t>- Báo cáo nội dung thực hiện QĐ 163 của Thủ tướng CP</w:t>
            </w:r>
          </w:p>
          <w:p w:rsidR="00A11897" w:rsidRPr="00A11897" w:rsidRDefault="00A11897">
            <w:pPr>
              <w:jc w:val="both"/>
              <w:rPr>
                <w:sz w:val="26"/>
                <w:szCs w:val="26"/>
              </w:rPr>
            </w:pPr>
            <w:r w:rsidRPr="00A11897">
              <w:rPr>
                <w:sz w:val="26"/>
                <w:szCs w:val="26"/>
              </w:rPr>
              <w:t>- Nhận sách tại Thư viện tổng hợp TPĐN</w:t>
            </w:r>
          </w:p>
        </w:tc>
        <w:tc>
          <w:tcPr>
            <w:tcW w:w="1709" w:type="dxa"/>
            <w:tcBorders>
              <w:top w:val="single" w:sz="4" w:space="0" w:color="000000"/>
              <w:left w:val="single" w:sz="4" w:space="0" w:color="000000"/>
              <w:bottom w:val="single" w:sz="4" w:space="0" w:color="000000"/>
              <w:right w:val="single" w:sz="4" w:space="0" w:color="000000"/>
            </w:tcBorders>
          </w:tcPr>
          <w:p w:rsidR="00A11897" w:rsidRPr="00A11897" w:rsidRDefault="00A11897">
            <w:pPr>
              <w:ind w:left="-106" w:right="-111"/>
              <w:rPr>
                <w:sz w:val="26"/>
                <w:szCs w:val="26"/>
              </w:rPr>
            </w:pPr>
            <w:r w:rsidRPr="00A11897">
              <w:rPr>
                <w:sz w:val="26"/>
                <w:szCs w:val="26"/>
              </w:rPr>
              <w:t>VT</w:t>
            </w:r>
          </w:p>
          <w:p w:rsidR="00A11897" w:rsidRPr="00A11897" w:rsidRDefault="00A11897">
            <w:pPr>
              <w:ind w:left="-106" w:right="-111"/>
              <w:rPr>
                <w:sz w:val="26"/>
                <w:szCs w:val="26"/>
              </w:rPr>
            </w:pPr>
          </w:p>
          <w:p w:rsidR="00A11897" w:rsidRPr="00A11897" w:rsidRDefault="00A11897">
            <w:pPr>
              <w:ind w:left="-106" w:right="-111"/>
              <w:rPr>
                <w:sz w:val="26"/>
                <w:szCs w:val="26"/>
              </w:rPr>
            </w:pPr>
            <w:r w:rsidRPr="00A11897">
              <w:rPr>
                <w:sz w:val="26"/>
                <w:szCs w:val="26"/>
              </w:rPr>
              <w:t>Cô My</w:t>
            </w:r>
          </w:p>
        </w:tc>
        <w:tc>
          <w:tcPr>
            <w:tcW w:w="900" w:type="dxa"/>
            <w:tcBorders>
              <w:top w:val="single" w:sz="4" w:space="0" w:color="000000"/>
              <w:left w:val="single" w:sz="4" w:space="0" w:color="000000"/>
              <w:bottom w:val="single" w:sz="4" w:space="0" w:color="000000"/>
              <w:right w:val="single" w:sz="4" w:space="0" w:color="000000"/>
            </w:tcBorders>
          </w:tcPr>
          <w:p w:rsidR="00A11897" w:rsidRPr="00A11897" w:rsidRDefault="00A11897">
            <w:pPr>
              <w:rPr>
                <w:sz w:val="26"/>
                <w:szCs w:val="26"/>
              </w:rPr>
            </w:pPr>
          </w:p>
        </w:tc>
      </w:tr>
      <w:tr w:rsidR="00A11897" w:rsidRPr="00A11897" w:rsidTr="00A11897">
        <w:tc>
          <w:tcPr>
            <w:tcW w:w="882" w:type="dxa"/>
            <w:tcBorders>
              <w:top w:val="single" w:sz="4" w:space="0" w:color="000000"/>
              <w:left w:val="single" w:sz="4" w:space="0" w:color="000000"/>
              <w:bottom w:val="single" w:sz="4" w:space="0" w:color="000000"/>
              <w:right w:val="single" w:sz="4" w:space="0" w:color="000000"/>
            </w:tcBorders>
            <w:vAlign w:val="center"/>
            <w:hideMark/>
          </w:tcPr>
          <w:p w:rsidR="00A11897" w:rsidRPr="00A11897" w:rsidRDefault="00A11897">
            <w:pPr>
              <w:jc w:val="center"/>
              <w:rPr>
                <w:sz w:val="26"/>
                <w:szCs w:val="26"/>
              </w:rPr>
            </w:pPr>
            <w:r w:rsidRPr="00A11897">
              <w:rPr>
                <w:sz w:val="26"/>
                <w:szCs w:val="26"/>
              </w:rPr>
              <w:t>05</w:t>
            </w:r>
          </w:p>
        </w:tc>
        <w:tc>
          <w:tcPr>
            <w:tcW w:w="900" w:type="dxa"/>
            <w:tcBorders>
              <w:top w:val="single" w:sz="4" w:space="0" w:color="000000"/>
              <w:left w:val="single" w:sz="4" w:space="0" w:color="000000"/>
              <w:bottom w:val="single" w:sz="4" w:space="0" w:color="000000"/>
              <w:right w:val="single" w:sz="4" w:space="0" w:color="000000"/>
            </w:tcBorders>
          </w:tcPr>
          <w:p w:rsidR="00A11897" w:rsidRPr="00A11897" w:rsidRDefault="00A11897">
            <w:pPr>
              <w:rPr>
                <w:sz w:val="26"/>
                <w:szCs w:val="26"/>
              </w:rPr>
            </w:pPr>
          </w:p>
        </w:tc>
        <w:tc>
          <w:tcPr>
            <w:tcW w:w="5524" w:type="dxa"/>
            <w:tcBorders>
              <w:top w:val="single" w:sz="4" w:space="0" w:color="000000"/>
              <w:left w:val="single" w:sz="4" w:space="0" w:color="000000"/>
              <w:bottom w:val="single" w:sz="4" w:space="0" w:color="000000"/>
              <w:right w:val="single" w:sz="4" w:space="0" w:color="000000"/>
            </w:tcBorders>
            <w:hideMark/>
          </w:tcPr>
          <w:p w:rsidR="00A11897" w:rsidRPr="00A11897" w:rsidRDefault="00A11897">
            <w:pPr>
              <w:jc w:val="both"/>
              <w:rPr>
                <w:sz w:val="26"/>
                <w:szCs w:val="26"/>
              </w:rPr>
            </w:pPr>
            <w:r w:rsidRPr="00A11897">
              <w:rPr>
                <w:sz w:val="26"/>
                <w:szCs w:val="26"/>
              </w:rPr>
              <w:t>Hoàn thanh triên khai thiết kế sữa chữa LQĐ</w:t>
            </w:r>
          </w:p>
        </w:tc>
        <w:tc>
          <w:tcPr>
            <w:tcW w:w="1709" w:type="dxa"/>
            <w:tcBorders>
              <w:top w:val="single" w:sz="4" w:space="0" w:color="000000"/>
              <w:left w:val="single" w:sz="4" w:space="0" w:color="000000"/>
              <w:bottom w:val="single" w:sz="4" w:space="0" w:color="000000"/>
              <w:right w:val="single" w:sz="4" w:space="0" w:color="000000"/>
            </w:tcBorders>
            <w:hideMark/>
          </w:tcPr>
          <w:p w:rsidR="00A11897" w:rsidRPr="00A11897" w:rsidRDefault="00A11897">
            <w:pPr>
              <w:rPr>
                <w:sz w:val="26"/>
                <w:szCs w:val="26"/>
              </w:rPr>
            </w:pPr>
            <w:r w:rsidRPr="00A11897">
              <w:rPr>
                <w:sz w:val="26"/>
                <w:szCs w:val="26"/>
              </w:rPr>
              <w:t>HT-KT</w:t>
            </w:r>
          </w:p>
        </w:tc>
        <w:tc>
          <w:tcPr>
            <w:tcW w:w="900" w:type="dxa"/>
            <w:tcBorders>
              <w:top w:val="single" w:sz="4" w:space="0" w:color="000000"/>
              <w:left w:val="single" w:sz="4" w:space="0" w:color="000000"/>
              <w:bottom w:val="single" w:sz="4" w:space="0" w:color="000000"/>
              <w:right w:val="single" w:sz="4" w:space="0" w:color="000000"/>
            </w:tcBorders>
          </w:tcPr>
          <w:p w:rsidR="00A11897" w:rsidRPr="00A11897" w:rsidRDefault="00A11897">
            <w:pPr>
              <w:rPr>
                <w:sz w:val="26"/>
                <w:szCs w:val="26"/>
              </w:rPr>
            </w:pPr>
          </w:p>
        </w:tc>
      </w:tr>
      <w:tr w:rsidR="00A11897" w:rsidRPr="00A11897" w:rsidTr="00A11897">
        <w:tc>
          <w:tcPr>
            <w:tcW w:w="882" w:type="dxa"/>
            <w:tcBorders>
              <w:top w:val="single" w:sz="4" w:space="0" w:color="000000"/>
              <w:left w:val="single" w:sz="4" w:space="0" w:color="000000"/>
              <w:bottom w:val="single" w:sz="4" w:space="0" w:color="000000"/>
              <w:right w:val="single" w:sz="4" w:space="0" w:color="000000"/>
            </w:tcBorders>
            <w:vAlign w:val="center"/>
            <w:hideMark/>
          </w:tcPr>
          <w:p w:rsidR="00A11897" w:rsidRPr="00A11897" w:rsidRDefault="00A11897">
            <w:pPr>
              <w:jc w:val="center"/>
              <w:rPr>
                <w:sz w:val="26"/>
                <w:szCs w:val="26"/>
              </w:rPr>
            </w:pPr>
            <w:r w:rsidRPr="00A11897">
              <w:rPr>
                <w:sz w:val="26"/>
                <w:szCs w:val="26"/>
              </w:rPr>
              <w:t>06</w:t>
            </w:r>
          </w:p>
        </w:tc>
        <w:tc>
          <w:tcPr>
            <w:tcW w:w="900" w:type="dxa"/>
            <w:tcBorders>
              <w:top w:val="single" w:sz="4" w:space="0" w:color="000000"/>
              <w:left w:val="single" w:sz="4" w:space="0" w:color="000000"/>
              <w:bottom w:val="single" w:sz="4" w:space="0" w:color="000000"/>
              <w:right w:val="single" w:sz="4" w:space="0" w:color="000000"/>
            </w:tcBorders>
          </w:tcPr>
          <w:p w:rsidR="00A11897" w:rsidRPr="00A11897" w:rsidRDefault="00A11897">
            <w:pPr>
              <w:rPr>
                <w:sz w:val="26"/>
                <w:szCs w:val="26"/>
              </w:rPr>
            </w:pPr>
          </w:p>
        </w:tc>
        <w:tc>
          <w:tcPr>
            <w:tcW w:w="5524" w:type="dxa"/>
            <w:tcBorders>
              <w:top w:val="single" w:sz="4" w:space="0" w:color="000000"/>
              <w:left w:val="single" w:sz="4" w:space="0" w:color="000000"/>
              <w:bottom w:val="single" w:sz="4" w:space="0" w:color="000000"/>
              <w:right w:val="single" w:sz="4" w:space="0" w:color="000000"/>
            </w:tcBorders>
            <w:hideMark/>
          </w:tcPr>
          <w:p w:rsidR="00A11897" w:rsidRPr="00A11897" w:rsidRDefault="00A11897">
            <w:pPr>
              <w:jc w:val="both"/>
              <w:rPr>
                <w:sz w:val="26"/>
                <w:szCs w:val="26"/>
              </w:rPr>
            </w:pPr>
            <w:r w:rsidRPr="00A11897">
              <w:rPr>
                <w:sz w:val="26"/>
                <w:szCs w:val="26"/>
              </w:rPr>
              <w:t>Thực hiện tổ chức dạy học và kiểm tra qua mạng internet</w:t>
            </w:r>
          </w:p>
        </w:tc>
        <w:tc>
          <w:tcPr>
            <w:tcW w:w="1709" w:type="dxa"/>
            <w:tcBorders>
              <w:top w:val="single" w:sz="4" w:space="0" w:color="000000"/>
              <w:left w:val="single" w:sz="4" w:space="0" w:color="000000"/>
              <w:bottom w:val="single" w:sz="4" w:space="0" w:color="000000"/>
              <w:right w:val="single" w:sz="4" w:space="0" w:color="000000"/>
            </w:tcBorders>
            <w:hideMark/>
          </w:tcPr>
          <w:p w:rsidR="00A11897" w:rsidRPr="00A11897" w:rsidRDefault="00A11897">
            <w:pPr>
              <w:rPr>
                <w:sz w:val="26"/>
                <w:szCs w:val="26"/>
              </w:rPr>
            </w:pPr>
            <w:r w:rsidRPr="00A11897">
              <w:rPr>
                <w:sz w:val="26"/>
                <w:szCs w:val="26"/>
              </w:rPr>
              <w:t>Theo KH</w:t>
            </w:r>
          </w:p>
        </w:tc>
        <w:tc>
          <w:tcPr>
            <w:tcW w:w="900" w:type="dxa"/>
            <w:tcBorders>
              <w:top w:val="single" w:sz="4" w:space="0" w:color="000000"/>
              <w:left w:val="single" w:sz="4" w:space="0" w:color="000000"/>
              <w:bottom w:val="single" w:sz="4" w:space="0" w:color="000000"/>
              <w:right w:val="single" w:sz="4" w:space="0" w:color="000000"/>
            </w:tcBorders>
          </w:tcPr>
          <w:p w:rsidR="00A11897" w:rsidRPr="00A11897" w:rsidRDefault="00A11897">
            <w:pPr>
              <w:rPr>
                <w:sz w:val="26"/>
                <w:szCs w:val="26"/>
              </w:rPr>
            </w:pPr>
          </w:p>
        </w:tc>
      </w:tr>
      <w:tr w:rsidR="00A11897" w:rsidRPr="00A11897" w:rsidTr="00A11897">
        <w:tc>
          <w:tcPr>
            <w:tcW w:w="882" w:type="dxa"/>
            <w:tcBorders>
              <w:top w:val="single" w:sz="4" w:space="0" w:color="000000"/>
              <w:left w:val="single" w:sz="4" w:space="0" w:color="000000"/>
              <w:bottom w:val="single" w:sz="4" w:space="0" w:color="000000"/>
              <w:right w:val="single" w:sz="4" w:space="0" w:color="000000"/>
            </w:tcBorders>
            <w:vAlign w:val="center"/>
            <w:hideMark/>
          </w:tcPr>
          <w:p w:rsidR="00A11897" w:rsidRPr="00A11897" w:rsidRDefault="00A11897">
            <w:pPr>
              <w:jc w:val="center"/>
              <w:rPr>
                <w:sz w:val="26"/>
                <w:szCs w:val="26"/>
              </w:rPr>
            </w:pPr>
            <w:r w:rsidRPr="00A11897">
              <w:rPr>
                <w:sz w:val="26"/>
                <w:szCs w:val="26"/>
              </w:rPr>
              <w:t>07</w:t>
            </w:r>
          </w:p>
        </w:tc>
        <w:tc>
          <w:tcPr>
            <w:tcW w:w="900" w:type="dxa"/>
            <w:tcBorders>
              <w:top w:val="single" w:sz="4" w:space="0" w:color="000000"/>
              <w:left w:val="single" w:sz="4" w:space="0" w:color="000000"/>
              <w:bottom w:val="single" w:sz="4" w:space="0" w:color="000000"/>
              <w:right w:val="single" w:sz="4" w:space="0" w:color="000000"/>
            </w:tcBorders>
          </w:tcPr>
          <w:p w:rsidR="00A11897" w:rsidRPr="00A11897" w:rsidRDefault="00A11897">
            <w:pPr>
              <w:rPr>
                <w:sz w:val="26"/>
                <w:szCs w:val="26"/>
              </w:rPr>
            </w:pPr>
          </w:p>
        </w:tc>
        <w:tc>
          <w:tcPr>
            <w:tcW w:w="5524" w:type="dxa"/>
            <w:tcBorders>
              <w:top w:val="single" w:sz="4" w:space="0" w:color="000000"/>
              <w:left w:val="single" w:sz="4" w:space="0" w:color="000000"/>
              <w:bottom w:val="single" w:sz="4" w:space="0" w:color="000000"/>
              <w:right w:val="single" w:sz="4" w:space="0" w:color="000000"/>
            </w:tcBorders>
            <w:hideMark/>
          </w:tcPr>
          <w:p w:rsidR="00A11897" w:rsidRPr="00A11897" w:rsidRDefault="00A11897">
            <w:pPr>
              <w:jc w:val="both"/>
              <w:rPr>
                <w:sz w:val="26"/>
                <w:szCs w:val="26"/>
              </w:rPr>
            </w:pPr>
            <w:r w:rsidRPr="00A11897">
              <w:rPr>
                <w:sz w:val="26"/>
                <w:szCs w:val="26"/>
              </w:rPr>
              <w:t>Hạn cuối nộp DS thi Olympic Tin học DHBB cho nhà trường</w:t>
            </w:r>
          </w:p>
        </w:tc>
        <w:tc>
          <w:tcPr>
            <w:tcW w:w="1709" w:type="dxa"/>
            <w:tcBorders>
              <w:top w:val="single" w:sz="4" w:space="0" w:color="000000"/>
              <w:left w:val="single" w:sz="4" w:space="0" w:color="000000"/>
              <w:bottom w:val="single" w:sz="4" w:space="0" w:color="000000"/>
              <w:right w:val="single" w:sz="4" w:space="0" w:color="000000"/>
            </w:tcBorders>
            <w:hideMark/>
          </w:tcPr>
          <w:p w:rsidR="00A11897" w:rsidRPr="00A11897" w:rsidRDefault="00A11897">
            <w:pPr>
              <w:rPr>
                <w:sz w:val="26"/>
                <w:szCs w:val="26"/>
              </w:rPr>
            </w:pPr>
            <w:r w:rsidRPr="00A11897">
              <w:rPr>
                <w:sz w:val="26"/>
                <w:szCs w:val="26"/>
              </w:rPr>
              <w:t>Theo KH</w:t>
            </w:r>
          </w:p>
        </w:tc>
        <w:tc>
          <w:tcPr>
            <w:tcW w:w="900" w:type="dxa"/>
            <w:tcBorders>
              <w:top w:val="single" w:sz="4" w:space="0" w:color="000000"/>
              <w:left w:val="single" w:sz="4" w:space="0" w:color="000000"/>
              <w:bottom w:val="single" w:sz="4" w:space="0" w:color="000000"/>
              <w:right w:val="single" w:sz="4" w:space="0" w:color="000000"/>
            </w:tcBorders>
          </w:tcPr>
          <w:p w:rsidR="00A11897" w:rsidRPr="00A11897" w:rsidRDefault="00A11897">
            <w:pPr>
              <w:rPr>
                <w:sz w:val="26"/>
                <w:szCs w:val="26"/>
              </w:rPr>
            </w:pPr>
          </w:p>
        </w:tc>
      </w:tr>
      <w:tr w:rsidR="00A11897" w:rsidRPr="00A11897" w:rsidTr="00A11897">
        <w:tc>
          <w:tcPr>
            <w:tcW w:w="882" w:type="dxa"/>
            <w:tcBorders>
              <w:top w:val="single" w:sz="4" w:space="0" w:color="000000"/>
              <w:left w:val="single" w:sz="4" w:space="0" w:color="000000"/>
              <w:bottom w:val="single" w:sz="4" w:space="0" w:color="000000"/>
              <w:right w:val="single" w:sz="4" w:space="0" w:color="000000"/>
            </w:tcBorders>
            <w:vAlign w:val="center"/>
            <w:hideMark/>
          </w:tcPr>
          <w:p w:rsidR="00A11897" w:rsidRPr="00A11897" w:rsidRDefault="00A11897">
            <w:pPr>
              <w:ind w:right="-108"/>
              <w:jc w:val="center"/>
              <w:rPr>
                <w:sz w:val="26"/>
                <w:szCs w:val="26"/>
              </w:rPr>
            </w:pPr>
            <w:r w:rsidRPr="00A11897">
              <w:rPr>
                <w:sz w:val="26"/>
                <w:szCs w:val="26"/>
              </w:rPr>
              <w:t>09</w:t>
            </w:r>
          </w:p>
        </w:tc>
        <w:tc>
          <w:tcPr>
            <w:tcW w:w="900" w:type="dxa"/>
            <w:tcBorders>
              <w:top w:val="single" w:sz="4" w:space="0" w:color="000000"/>
              <w:left w:val="single" w:sz="4" w:space="0" w:color="000000"/>
              <w:bottom w:val="single" w:sz="4" w:space="0" w:color="000000"/>
              <w:right w:val="single" w:sz="4" w:space="0" w:color="000000"/>
            </w:tcBorders>
          </w:tcPr>
          <w:p w:rsidR="00A11897" w:rsidRPr="00A11897" w:rsidRDefault="00A11897">
            <w:pPr>
              <w:rPr>
                <w:sz w:val="26"/>
                <w:szCs w:val="26"/>
              </w:rPr>
            </w:pPr>
          </w:p>
        </w:tc>
        <w:tc>
          <w:tcPr>
            <w:tcW w:w="5524" w:type="dxa"/>
            <w:tcBorders>
              <w:top w:val="single" w:sz="4" w:space="0" w:color="000000"/>
              <w:left w:val="single" w:sz="4" w:space="0" w:color="000000"/>
              <w:bottom w:val="single" w:sz="4" w:space="0" w:color="000000"/>
              <w:right w:val="single" w:sz="4" w:space="0" w:color="000000"/>
            </w:tcBorders>
            <w:hideMark/>
          </w:tcPr>
          <w:p w:rsidR="00A11897" w:rsidRPr="00A11897" w:rsidRDefault="00A11897">
            <w:pPr>
              <w:jc w:val="both"/>
              <w:rPr>
                <w:sz w:val="26"/>
                <w:szCs w:val="26"/>
              </w:rPr>
            </w:pPr>
            <w:r w:rsidRPr="00A11897">
              <w:rPr>
                <w:sz w:val="26"/>
                <w:szCs w:val="26"/>
              </w:rPr>
              <w:t>Nộp Ds học sinh dự thi cho ban tổ chức</w:t>
            </w:r>
          </w:p>
        </w:tc>
        <w:tc>
          <w:tcPr>
            <w:tcW w:w="1709" w:type="dxa"/>
            <w:tcBorders>
              <w:top w:val="single" w:sz="4" w:space="0" w:color="000000"/>
              <w:left w:val="single" w:sz="4" w:space="0" w:color="000000"/>
              <w:bottom w:val="single" w:sz="4" w:space="0" w:color="000000"/>
              <w:right w:val="single" w:sz="4" w:space="0" w:color="000000"/>
            </w:tcBorders>
            <w:hideMark/>
          </w:tcPr>
          <w:p w:rsidR="00A11897" w:rsidRPr="00A11897" w:rsidRDefault="00A11897">
            <w:pPr>
              <w:rPr>
                <w:sz w:val="26"/>
                <w:szCs w:val="26"/>
              </w:rPr>
            </w:pPr>
            <w:r w:rsidRPr="00A11897">
              <w:rPr>
                <w:sz w:val="26"/>
                <w:szCs w:val="26"/>
              </w:rPr>
              <w:t>Theo KH</w:t>
            </w:r>
          </w:p>
        </w:tc>
        <w:tc>
          <w:tcPr>
            <w:tcW w:w="900" w:type="dxa"/>
            <w:tcBorders>
              <w:top w:val="single" w:sz="4" w:space="0" w:color="000000"/>
              <w:left w:val="single" w:sz="4" w:space="0" w:color="000000"/>
              <w:bottom w:val="single" w:sz="4" w:space="0" w:color="000000"/>
              <w:right w:val="single" w:sz="4" w:space="0" w:color="000000"/>
            </w:tcBorders>
          </w:tcPr>
          <w:p w:rsidR="00A11897" w:rsidRPr="00A11897" w:rsidRDefault="00A11897">
            <w:pPr>
              <w:rPr>
                <w:sz w:val="26"/>
                <w:szCs w:val="26"/>
              </w:rPr>
            </w:pPr>
          </w:p>
        </w:tc>
      </w:tr>
      <w:tr w:rsidR="00A11897" w:rsidRPr="00A11897" w:rsidTr="00A11897">
        <w:tc>
          <w:tcPr>
            <w:tcW w:w="882" w:type="dxa"/>
            <w:tcBorders>
              <w:top w:val="single" w:sz="4" w:space="0" w:color="000000"/>
              <w:left w:val="single" w:sz="4" w:space="0" w:color="000000"/>
              <w:bottom w:val="single" w:sz="4" w:space="0" w:color="000000"/>
              <w:right w:val="single" w:sz="4" w:space="0" w:color="000000"/>
            </w:tcBorders>
            <w:vAlign w:val="center"/>
          </w:tcPr>
          <w:p w:rsidR="00A11897" w:rsidRPr="00A11897" w:rsidRDefault="00A11897">
            <w:pPr>
              <w:ind w:right="-108"/>
              <w:jc w:val="center"/>
              <w:rPr>
                <w:sz w:val="26"/>
                <w:szCs w:val="26"/>
              </w:rPr>
            </w:pPr>
            <w:r w:rsidRPr="00A11897">
              <w:rPr>
                <w:sz w:val="26"/>
                <w:szCs w:val="26"/>
              </w:rPr>
              <w:t>15</w:t>
            </w:r>
          </w:p>
        </w:tc>
        <w:tc>
          <w:tcPr>
            <w:tcW w:w="900" w:type="dxa"/>
            <w:tcBorders>
              <w:top w:val="single" w:sz="4" w:space="0" w:color="000000"/>
              <w:left w:val="single" w:sz="4" w:space="0" w:color="000000"/>
              <w:bottom w:val="single" w:sz="4" w:space="0" w:color="000000"/>
              <w:right w:val="single" w:sz="4" w:space="0" w:color="000000"/>
            </w:tcBorders>
          </w:tcPr>
          <w:p w:rsidR="00A11897" w:rsidRPr="00A11897" w:rsidRDefault="00A11897">
            <w:pPr>
              <w:rPr>
                <w:sz w:val="26"/>
                <w:szCs w:val="26"/>
              </w:rPr>
            </w:pPr>
          </w:p>
        </w:tc>
        <w:tc>
          <w:tcPr>
            <w:tcW w:w="5524" w:type="dxa"/>
            <w:tcBorders>
              <w:top w:val="single" w:sz="4" w:space="0" w:color="000000"/>
              <w:left w:val="single" w:sz="4" w:space="0" w:color="000000"/>
              <w:bottom w:val="single" w:sz="4" w:space="0" w:color="000000"/>
              <w:right w:val="single" w:sz="4" w:space="0" w:color="000000"/>
            </w:tcBorders>
          </w:tcPr>
          <w:p w:rsidR="00A11897" w:rsidRPr="00A11897" w:rsidRDefault="00A11897">
            <w:pPr>
              <w:jc w:val="both"/>
              <w:rPr>
                <w:sz w:val="26"/>
                <w:szCs w:val="26"/>
              </w:rPr>
            </w:pPr>
            <w:r w:rsidRPr="00A11897">
              <w:rPr>
                <w:sz w:val="26"/>
                <w:szCs w:val="26"/>
              </w:rPr>
              <w:t>Thực hiện kế hoạch mới theo thông báo của Sở</w:t>
            </w:r>
          </w:p>
        </w:tc>
        <w:tc>
          <w:tcPr>
            <w:tcW w:w="1709" w:type="dxa"/>
            <w:tcBorders>
              <w:top w:val="single" w:sz="4" w:space="0" w:color="000000"/>
              <w:left w:val="single" w:sz="4" w:space="0" w:color="000000"/>
              <w:bottom w:val="single" w:sz="4" w:space="0" w:color="000000"/>
              <w:right w:val="single" w:sz="4" w:space="0" w:color="000000"/>
            </w:tcBorders>
          </w:tcPr>
          <w:p w:rsidR="00A11897" w:rsidRPr="00A11897" w:rsidRDefault="00A11897">
            <w:pPr>
              <w:rPr>
                <w:sz w:val="26"/>
                <w:szCs w:val="26"/>
              </w:rPr>
            </w:pPr>
          </w:p>
        </w:tc>
        <w:tc>
          <w:tcPr>
            <w:tcW w:w="900" w:type="dxa"/>
            <w:tcBorders>
              <w:top w:val="single" w:sz="4" w:space="0" w:color="000000"/>
              <w:left w:val="single" w:sz="4" w:space="0" w:color="000000"/>
              <w:bottom w:val="single" w:sz="4" w:space="0" w:color="000000"/>
              <w:right w:val="single" w:sz="4" w:space="0" w:color="000000"/>
            </w:tcBorders>
          </w:tcPr>
          <w:p w:rsidR="00A11897" w:rsidRPr="00A11897" w:rsidRDefault="00A11897">
            <w:pPr>
              <w:rPr>
                <w:sz w:val="26"/>
                <w:szCs w:val="26"/>
              </w:rPr>
            </w:pPr>
          </w:p>
        </w:tc>
      </w:tr>
      <w:tr w:rsidR="00A11897" w:rsidRPr="00A11897" w:rsidTr="00A11897">
        <w:tc>
          <w:tcPr>
            <w:tcW w:w="882" w:type="dxa"/>
            <w:tcBorders>
              <w:top w:val="single" w:sz="4" w:space="0" w:color="000000"/>
              <w:left w:val="single" w:sz="4" w:space="0" w:color="000000"/>
              <w:bottom w:val="single" w:sz="4" w:space="0" w:color="000000"/>
              <w:right w:val="single" w:sz="4" w:space="0" w:color="000000"/>
            </w:tcBorders>
            <w:vAlign w:val="center"/>
            <w:hideMark/>
          </w:tcPr>
          <w:p w:rsidR="00A11897" w:rsidRPr="00A11897" w:rsidRDefault="00A11897">
            <w:pPr>
              <w:ind w:right="-108"/>
              <w:jc w:val="center"/>
              <w:rPr>
                <w:sz w:val="26"/>
                <w:szCs w:val="26"/>
              </w:rPr>
            </w:pPr>
            <w:r w:rsidRPr="00A11897">
              <w:rPr>
                <w:sz w:val="26"/>
                <w:szCs w:val="26"/>
              </w:rPr>
              <w:lastRenderedPageBreak/>
              <w:t>19</w:t>
            </w:r>
          </w:p>
        </w:tc>
        <w:tc>
          <w:tcPr>
            <w:tcW w:w="900" w:type="dxa"/>
            <w:tcBorders>
              <w:top w:val="single" w:sz="4" w:space="0" w:color="000000"/>
              <w:left w:val="single" w:sz="4" w:space="0" w:color="000000"/>
              <w:bottom w:val="single" w:sz="4" w:space="0" w:color="000000"/>
              <w:right w:val="single" w:sz="4" w:space="0" w:color="000000"/>
            </w:tcBorders>
          </w:tcPr>
          <w:p w:rsidR="00A11897" w:rsidRPr="00A11897" w:rsidRDefault="00A11897">
            <w:pPr>
              <w:rPr>
                <w:sz w:val="26"/>
                <w:szCs w:val="26"/>
              </w:rPr>
            </w:pPr>
          </w:p>
        </w:tc>
        <w:tc>
          <w:tcPr>
            <w:tcW w:w="5524" w:type="dxa"/>
            <w:tcBorders>
              <w:top w:val="single" w:sz="4" w:space="0" w:color="000000"/>
              <w:left w:val="single" w:sz="4" w:space="0" w:color="000000"/>
              <w:bottom w:val="single" w:sz="4" w:space="0" w:color="000000"/>
              <w:right w:val="single" w:sz="4" w:space="0" w:color="000000"/>
            </w:tcBorders>
            <w:hideMark/>
          </w:tcPr>
          <w:p w:rsidR="00A11897" w:rsidRPr="00A11897" w:rsidRDefault="00A11897">
            <w:pPr>
              <w:jc w:val="both"/>
              <w:rPr>
                <w:sz w:val="26"/>
                <w:szCs w:val="26"/>
              </w:rPr>
            </w:pPr>
            <w:r w:rsidRPr="00A11897">
              <w:rPr>
                <w:sz w:val="26"/>
                <w:szCs w:val="26"/>
              </w:rPr>
              <w:t xml:space="preserve">Thi Thử Olympic Tin học DHBB </w:t>
            </w:r>
          </w:p>
        </w:tc>
        <w:tc>
          <w:tcPr>
            <w:tcW w:w="1709" w:type="dxa"/>
            <w:tcBorders>
              <w:top w:val="single" w:sz="4" w:space="0" w:color="000000"/>
              <w:left w:val="single" w:sz="4" w:space="0" w:color="000000"/>
              <w:bottom w:val="single" w:sz="4" w:space="0" w:color="000000"/>
              <w:right w:val="single" w:sz="4" w:space="0" w:color="000000"/>
            </w:tcBorders>
            <w:hideMark/>
          </w:tcPr>
          <w:p w:rsidR="00A11897" w:rsidRPr="00A11897" w:rsidRDefault="00A11897">
            <w:pPr>
              <w:rPr>
                <w:sz w:val="26"/>
                <w:szCs w:val="26"/>
              </w:rPr>
            </w:pPr>
            <w:r w:rsidRPr="00A11897">
              <w:rPr>
                <w:sz w:val="26"/>
                <w:szCs w:val="26"/>
              </w:rPr>
              <w:t>Theo KH</w:t>
            </w:r>
          </w:p>
        </w:tc>
        <w:tc>
          <w:tcPr>
            <w:tcW w:w="900" w:type="dxa"/>
            <w:tcBorders>
              <w:top w:val="single" w:sz="4" w:space="0" w:color="000000"/>
              <w:left w:val="single" w:sz="4" w:space="0" w:color="000000"/>
              <w:bottom w:val="single" w:sz="4" w:space="0" w:color="000000"/>
              <w:right w:val="single" w:sz="4" w:space="0" w:color="000000"/>
            </w:tcBorders>
          </w:tcPr>
          <w:p w:rsidR="00A11897" w:rsidRPr="00A11897" w:rsidRDefault="00A11897">
            <w:pPr>
              <w:rPr>
                <w:sz w:val="26"/>
                <w:szCs w:val="26"/>
              </w:rPr>
            </w:pPr>
          </w:p>
        </w:tc>
      </w:tr>
      <w:tr w:rsidR="00A11897" w:rsidRPr="00A11897" w:rsidTr="00A11897">
        <w:tc>
          <w:tcPr>
            <w:tcW w:w="882" w:type="dxa"/>
            <w:tcBorders>
              <w:top w:val="single" w:sz="4" w:space="0" w:color="000000"/>
              <w:left w:val="single" w:sz="4" w:space="0" w:color="000000"/>
              <w:bottom w:val="single" w:sz="4" w:space="0" w:color="000000"/>
              <w:right w:val="single" w:sz="4" w:space="0" w:color="000000"/>
            </w:tcBorders>
            <w:vAlign w:val="center"/>
            <w:hideMark/>
          </w:tcPr>
          <w:p w:rsidR="00A11897" w:rsidRPr="00A11897" w:rsidRDefault="00A11897">
            <w:pPr>
              <w:ind w:right="-108"/>
              <w:jc w:val="center"/>
              <w:rPr>
                <w:sz w:val="26"/>
                <w:szCs w:val="26"/>
              </w:rPr>
            </w:pPr>
            <w:r w:rsidRPr="00A11897">
              <w:rPr>
                <w:sz w:val="26"/>
                <w:szCs w:val="26"/>
              </w:rPr>
              <w:t>29</w:t>
            </w:r>
          </w:p>
        </w:tc>
        <w:tc>
          <w:tcPr>
            <w:tcW w:w="900" w:type="dxa"/>
            <w:tcBorders>
              <w:top w:val="single" w:sz="4" w:space="0" w:color="000000"/>
              <w:left w:val="single" w:sz="4" w:space="0" w:color="000000"/>
              <w:bottom w:val="single" w:sz="4" w:space="0" w:color="000000"/>
              <w:right w:val="single" w:sz="4" w:space="0" w:color="000000"/>
            </w:tcBorders>
          </w:tcPr>
          <w:p w:rsidR="00A11897" w:rsidRPr="00A11897" w:rsidRDefault="00A11897">
            <w:pPr>
              <w:rPr>
                <w:sz w:val="26"/>
                <w:szCs w:val="26"/>
              </w:rPr>
            </w:pPr>
          </w:p>
        </w:tc>
        <w:tc>
          <w:tcPr>
            <w:tcW w:w="5524" w:type="dxa"/>
            <w:tcBorders>
              <w:top w:val="single" w:sz="4" w:space="0" w:color="000000"/>
              <w:left w:val="single" w:sz="4" w:space="0" w:color="000000"/>
              <w:bottom w:val="single" w:sz="4" w:space="0" w:color="000000"/>
              <w:right w:val="single" w:sz="4" w:space="0" w:color="000000"/>
            </w:tcBorders>
            <w:hideMark/>
          </w:tcPr>
          <w:p w:rsidR="00A11897" w:rsidRPr="00A11897" w:rsidRDefault="00A11897">
            <w:pPr>
              <w:rPr>
                <w:sz w:val="26"/>
                <w:szCs w:val="26"/>
              </w:rPr>
            </w:pPr>
            <w:r w:rsidRPr="00A11897">
              <w:rPr>
                <w:sz w:val="26"/>
                <w:szCs w:val="26"/>
              </w:rPr>
              <w:t>- Hoàn thành rà soát sách và tài liệu nước ngoài</w:t>
            </w:r>
          </w:p>
          <w:p w:rsidR="00A11897" w:rsidRPr="00A11897" w:rsidRDefault="00A11897">
            <w:pPr>
              <w:rPr>
                <w:sz w:val="26"/>
                <w:szCs w:val="26"/>
              </w:rPr>
            </w:pPr>
            <w:r w:rsidRPr="00A11897">
              <w:rPr>
                <w:sz w:val="26"/>
                <w:szCs w:val="26"/>
              </w:rPr>
              <w:t xml:space="preserve">- Hoàn thành kế hoạch </w:t>
            </w:r>
            <w:r w:rsidRPr="00A11897">
              <w:rPr>
                <w:sz w:val="28"/>
                <w:szCs w:val="28"/>
              </w:rPr>
              <w:t>bồi dưỡng đội dự tuyển HSGQG năm 2020-2021</w:t>
            </w:r>
          </w:p>
        </w:tc>
        <w:tc>
          <w:tcPr>
            <w:tcW w:w="1709" w:type="dxa"/>
            <w:tcBorders>
              <w:top w:val="single" w:sz="4" w:space="0" w:color="000000"/>
              <w:left w:val="single" w:sz="4" w:space="0" w:color="000000"/>
              <w:bottom w:val="single" w:sz="4" w:space="0" w:color="000000"/>
              <w:right w:val="single" w:sz="4" w:space="0" w:color="000000"/>
            </w:tcBorders>
            <w:hideMark/>
          </w:tcPr>
          <w:p w:rsidR="00A11897" w:rsidRPr="00A11897" w:rsidRDefault="00A11897">
            <w:pPr>
              <w:rPr>
                <w:sz w:val="26"/>
                <w:szCs w:val="26"/>
              </w:rPr>
            </w:pPr>
            <w:r w:rsidRPr="00A11897">
              <w:rPr>
                <w:sz w:val="26"/>
                <w:szCs w:val="26"/>
              </w:rPr>
              <w:t>Theo KH</w:t>
            </w:r>
          </w:p>
          <w:p w:rsidR="00A11897" w:rsidRPr="00A11897" w:rsidRDefault="00A11897">
            <w:pPr>
              <w:rPr>
                <w:sz w:val="26"/>
                <w:szCs w:val="26"/>
              </w:rPr>
            </w:pPr>
            <w:r w:rsidRPr="00A11897">
              <w:rPr>
                <w:sz w:val="26"/>
                <w:szCs w:val="26"/>
              </w:rPr>
              <w:t>GV dạy bồi dưỡng</w:t>
            </w:r>
          </w:p>
        </w:tc>
        <w:tc>
          <w:tcPr>
            <w:tcW w:w="900" w:type="dxa"/>
            <w:tcBorders>
              <w:top w:val="single" w:sz="4" w:space="0" w:color="000000"/>
              <w:left w:val="single" w:sz="4" w:space="0" w:color="000000"/>
              <w:bottom w:val="single" w:sz="4" w:space="0" w:color="000000"/>
              <w:right w:val="single" w:sz="4" w:space="0" w:color="000000"/>
            </w:tcBorders>
          </w:tcPr>
          <w:p w:rsidR="00A11897" w:rsidRPr="00A11897" w:rsidRDefault="00A11897">
            <w:pPr>
              <w:rPr>
                <w:sz w:val="26"/>
                <w:szCs w:val="26"/>
              </w:rPr>
            </w:pPr>
          </w:p>
        </w:tc>
      </w:tr>
    </w:tbl>
    <w:p w:rsidR="00A11897" w:rsidRPr="00A11897" w:rsidRDefault="00A11897" w:rsidP="00A11897">
      <w:pPr>
        <w:ind w:firstLine="720"/>
        <w:rPr>
          <w:sz w:val="26"/>
          <w:szCs w:val="26"/>
          <w:lang w:val="nb-NO"/>
        </w:rPr>
      </w:pPr>
      <w:r w:rsidRPr="00A11897">
        <w:rPr>
          <w:sz w:val="26"/>
          <w:szCs w:val="26"/>
        </w:rPr>
        <w:t xml:space="preserve">Nếu có gì thay đổi Trường sẽ thông báo sau./.                                             </w:t>
      </w:r>
    </w:p>
    <w:p w:rsidR="00A11897" w:rsidRPr="00A11897" w:rsidRDefault="00A11897" w:rsidP="00A11897">
      <w:pPr>
        <w:jc w:val="both"/>
        <w:rPr>
          <w:sz w:val="26"/>
          <w:szCs w:val="26"/>
        </w:rPr>
      </w:pPr>
      <w:r w:rsidRPr="00A11897">
        <w:rPr>
          <w:b/>
          <w:i/>
        </w:rPr>
        <w:t>Nơi nhận:</w:t>
      </w:r>
      <w:r w:rsidRPr="00A11897">
        <w:rPr>
          <w:b/>
          <w:i/>
          <w:sz w:val="26"/>
          <w:szCs w:val="26"/>
        </w:rPr>
        <w:tab/>
      </w:r>
      <w:r w:rsidRPr="00A11897">
        <w:rPr>
          <w:b/>
          <w:i/>
          <w:sz w:val="26"/>
          <w:szCs w:val="26"/>
        </w:rPr>
        <w:tab/>
      </w:r>
      <w:r w:rsidRPr="00A11897">
        <w:rPr>
          <w:b/>
          <w:i/>
          <w:sz w:val="26"/>
          <w:szCs w:val="26"/>
        </w:rPr>
        <w:tab/>
      </w:r>
      <w:r w:rsidRPr="00A11897">
        <w:rPr>
          <w:b/>
          <w:i/>
          <w:sz w:val="26"/>
          <w:szCs w:val="26"/>
        </w:rPr>
        <w:tab/>
      </w:r>
      <w:r w:rsidRPr="00A11897">
        <w:rPr>
          <w:b/>
          <w:i/>
          <w:sz w:val="26"/>
          <w:szCs w:val="26"/>
        </w:rPr>
        <w:tab/>
      </w:r>
      <w:r w:rsidRPr="00A11897">
        <w:rPr>
          <w:b/>
          <w:i/>
          <w:sz w:val="26"/>
          <w:szCs w:val="26"/>
        </w:rPr>
        <w:tab/>
      </w:r>
      <w:r w:rsidRPr="00A11897">
        <w:rPr>
          <w:b/>
          <w:i/>
          <w:sz w:val="26"/>
          <w:szCs w:val="26"/>
        </w:rPr>
        <w:tab/>
        <w:t xml:space="preserve">                 </w:t>
      </w:r>
      <w:r w:rsidRPr="00A11897">
        <w:rPr>
          <w:b/>
          <w:sz w:val="26"/>
          <w:szCs w:val="26"/>
        </w:rPr>
        <w:t>HIỆU TRƯỞNG</w:t>
      </w:r>
    </w:p>
    <w:p w:rsidR="00A11897" w:rsidRPr="00A11897" w:rsidRDefault="00A11897" w:rsidP="00A11897">
      <w:pPr>
        <w:jc w:val="both"/>
        <w:rPr>
          <w:sz w:val="22"/>
          <w:szCs w:val="22"/>
        </w:rPr>
      </w:pPr>
      <w:r w:rsidRPr="00A11897">
        <w:rPr>
          <w:sz w:val="22"/>
          <w:szCs w:val="22"/>
        </w:rPr>
        <w:t>- Niêm TBPGV, Web;</w:t>
      </w:r>
    </w:p>
    <w:p w:rsidR="00A11897" w:rsidRPr="00A11897" w:rsidRDefault="00A11897" w:rsidP="00A11897">
      <w:pPr>
        <w:jc w:val="both"/>
        <w:rPr>
          <w:sz w:val="22"/>
          <w:szCs w:val="22"/>
        </w:rPr>
      </w:pPr>
      <w:r w:rsidRPr="00A11897">
        <w:rPr>
          <w:sz w:val="22"/>
          <w:szCs w:val="22"/>
        </w:rPr>
        <w:t>- BGH, TTCM, Trưởng các Đoàn thể;</w:t>
      </w:r>
    </w:p>
    <w:p w:rsidR="00A11897" w:rsidRPr="00A11897" w:rsidRDefault="00A11897" w:rsidP="00A11897">
      <w:pPr>
        <w:jc w:val="both"/>
        <w:rPr>
          <w:sz w:val="22"/>
          <w:szCs w:val="22"/>
        </w:rPr>
      </w:pPr>
      <w:r w:rsidRPr="00A11897">
        <w:rPr>
          <w:sz w:val="22"/>
          <w:szCs w:val="22"/>
        </w:rPr>
        <w:t>- Lưu: VT.</w:t>
      </w:r>
    </w:p>
    <w:p w:rsidR="00A11897" w:rsidRPr="00A11897" w:rsidRDefault="00A11897" w:rsidP="00A11897">
      <w:pPr>
        <w:ind w:left="5040" w:firstLine="720"/>
        <w:rPr>
          <w:sz w:val="26"/>
          <w:szCs w:val="26"/>
        </w:rPr>
      </w:pPr>
      <w:r w:rsidRPr="00A11897">
        <w:rPr>
          <w:b/>
          <w:sz w:val="26"/>
          <w:szCs w:val="26"/>
        </w:rPr>
        <w:t xml:space="preserve">                        Lê Vinh</w:t>
      </w:r>
    </w:p>
    <w:sectPr w:rsidR="00A11897" w:rsidRPr="00A11897" w:rsidSect="00A11897">
      <w:footerReference w:type="default" r:id="rId7"/>
      <w:pgSz w:w="12240" w:h="15840"/>
      <w:pgMar w:top="990" w:right="1080" w:bottom="990" w:left="16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34A" w:rsidRDefault="0070234A" w:rsidP="008E04CF">
      <w:r>
        <w:separator/>
      </w:r>
    </w:p>
  </w:endnote>
  <w:endnote w:type="continuationSeparator" w:id="0">
    <w:p w:rsidR="0070234A" w:rsidRDefault="0070234A" w:rsidP="008E0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TimeH">
    <w:panose1 w:val="020B7200000000000000"/>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CAD" w:rsidRDefault="00A47CAD">
    <w:pPr>
      <w:pStyle w:val="Footer"/>
      <w:jc w:val="right"/>
    </w:pPr>
    <w:r>
      <w:fldChar w:fldCharType="begin"/>
    </w:r>
    <w:r>
      <w:instrText xml:space="preserve"> PAGE   \* MERGEFORMAT </w:instrText>
    </w:r>
    <w:r>
      <w:fldChar w:fldCharType="separate"/>
    </w:r>
    <w:r w:rsidR="00ED36E2">
      <w:rPr>
        <w:noProof/>
      </w:rPr>
      <w:t>2</w:t>
    </w:r>
    <w:r>
      <w:rPr>
        <w:noProof/>
      </w:rPr>
      <w:fldChar w:fldCharType="end"/>
    </w:r>
  </w:p>
  <w:p w:rsidR="00A47CAD" w:rsidRDefault="00A47CA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34A" w:rsidRDefault="0070234A" w:rsidP="008E04CF">
      <w:r>
        <w:separator/>
      </w:r>
    </w:p>
  </w:footnote>
  <w:footnote w:type="continuationSeparator" w:id="0">
    <w:p w:rsidR="0070234A" w:rsidRDefault="0070234A" w:rsidP="008E04C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9599A"/>
    <w:multiLevelType w:val="hybridMultilevel"/>
    <w:tmpl w:val="432662E6"/>
    <w:lvl w:ilvl="0" w:tplc="160C2D96">
      <w:start w:val="1"/>
      <w:numFmt w:val="upperRoman"/>
      <w:lvlText w:val="%1."/>
      <w:lvlJc w:val="left"/>
      <w:pPr>
        <w:ind w:left="1095" w:hanging="72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 w15:restartNumberingAfterBreak="0">
    <w:nsid w:val="180F3389"/>
    <w:multiLevelType w:val="hybridMultilevel"/>
    <w:tmpl w:val="ACF4B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923940"/>
    <w:multiLevelType w:val="hybridMultilevel"/>
    <w:tmpl w:val="8E6AEA66"/>
    <w:lvl w:ilvl="0" w:tplc="F530ED76">
      <w:start w:val="1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E93EE1"/>
    <w:multiLevelType w:val="hybridMultilevel"/>
    <w:tmpl w:val="BECC500C"/>
    <w:lvl w:ilvl="0" w:tplc="DA822FD8">
      <w:start w:val="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Marlett" w:hAnsi="Marlett"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Marlett" w:hAnsi="Marlett"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Marlett" w:hAnsi="Marlett" w:hint="default"/>
      </w:rPr>
    </w:lvl>
  </w:abstractNum>
  <w:abstractNum w:abstractNumId="4" w15:restartNumberingAfterBreak="0">
    <w:nsid w:val="1E805C03"/>
    <w:multiLevelType w:val="multilevel"/>
    <w:tmpl w:val="C98455F2"/>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3E540CA"/>
    <w:multiLevelType w:val="multilevel"/>
    <w:tmpl w:val="696E2F0A"/>
    <w:lvl w:ilvl="0">
      <w:start w:val="1"/>
      <w:numFmt w:val="decimal"/>
      <w:lvlText w:val="%1"/>
      <w:lvlJc w:val="left"/>
      <w:pPr>
        <w:ind w:left="465" w:hanging="465"/>
      </w:pPr>
      <w:rPr>
        <w:rFonts w:hint="default"/>
      </w:rPr>
    </w:lvl>
    <w:lvl w:ilvl="1">
      <w:start w:val="1"/>
      <w:numFmt w:val="decimal"/>
      <w:lvlText w:val="%1.%2"/>
      <w:lvlJc w:val="left"/>
      <w:pPr>
        <w:ind w:left="607" w:hanging="46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6" w15:restartNumberingAfterBreak="0">
    <w:nsid w:val="2B646731"/>
    <w:multiLevelType w:val="hybridMultilevel"/>
    <w:tmpl w:val="10807AFC"/>
    <w:lvl w:ilvl="0" w:tplc="FD36C8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EB74FE"/>
    <w:multiLevelType w:val="hybridMultilevel"/>
    <w:tmpl w:val="ACF4B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023188"/>
    <w:multiLevelType w:val="hybridMultilevel"/>
    <w:tmpl w:val="502AD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385F71"/>
    <w:multiLevelType w:val="multilevel"/>
    <w:tmpl w:val="BB9861D8"/>
    <w:lvl w:ilvl="0">
      <w:start w:val="2"/>
      <w:numFmt w:val="upperRoman"/>
      <w:lvlText w:val="%1."/>
      <w:lvlJc w:val="left"/>
      <w:pPr>
        <w:ind w:left="1080" w:hanging="720"/>
      </w:pPr>
      <w:rPr>
        <w:rFonts w:hint="default"/>
      </w:rPr>
    </w:lvl>
    <w:lvl w:ilvl="1">
      <w:start w:val="4"/>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0800" w:hanging="1800"/>
      </w:pPr>
      <w:rPr>
        <w:rFonts w:hint="default"/>
      </w:rPr>
    </w:lvl>
  </w:abstractNum>
  <w:abstractNum w:abstractNumId="10" w15:restartNumberingAfterBreak="0">
    <w:nsid w:val="3EF458BE"/>
    <w:multiLevelType w:val="hybridMultilevel"/>
    <w:tmpl w:val="75F48F34"/>
    <w:lvl w:ilvl="0" w:tplc="51081680">
      <w:start w:val="1"/>
      <w:numFmt w:val="decimal"/>
      <w:lvlText w:val="%1."/>
      <w:lvlJc w:val="left"/>
      <w:pPr>
        <w:ind w:left="1004" w:hanging="360"/>
      </w:pPr>
      <w:rPr>
        <w:rFonts w:ascii="Times New Roman" w:eastAsia="Times New Roman" w:hAnsi="Times New Roman" w:cs="Times New Roman"/>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15:restartNumberingAfterBreak="0">
    <w:nsid w:val="460F7EB6"/>
    <w:multiLevelType w:val="hybridMultilevel"/>
    <w:tmpl w:val="93E65CB8"/>
    <w:lvl w:ilvl="0" w:tplc="07408B7C">
      <w:start w:val="1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Marlett" w:hAnsi="Marlett"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Marlett" w:hAnsi="Marlett"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Marlett" w:hAnsi="Marlett" w:hint="default"/>
      </w:rPr>
    </w:lvl>
  </w:abstractNum>
  <w:abstractNum w:abstractNumId="12" w15:restartNumberingAfterBreak="0">
    <w:nsid w:val="468F10C2"/>
    <w:multiLevelType w:val="hybridMultilevel"/>
    <w:tmpl w:val="A4EECD5A"/>
    <w:lvl w:ilvl="0" w:tplc="6E425E56">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C2A3B55"/>
    <w:multiLevelType w:val="hybridMultilevel"/>
    <w:tmpl w:val="C49E7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002C76"/>
    <w:multiLevelType w:val="multilevel"/>
    <w:tmpl w:val="D45ED4C4"/>
    <w:lvl w:ilvl="0">
      <w:start w:val="1"/>
      <w:numFmt w:val="decimal"/>
      <w:lvlText w:val="%1."/>
      <w:lvlJc w:val="left"/>
      <w:pPr>
        <w:ind w:left="927"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5" w15:restartNumberingAfterBreak="0">
    <w:nsid w:val="52A4316F"/>
    <w:multiLevelType w:val="hybridMultilevel"/>
    <w:tmpl w:val="BBAE99A2"/>
    <w:lvl w:ilvl="0" w:tplc="C858720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295EEA"/>
    <w:multiLevelType w:val="hybridMultilevel"/>
    <w:tmpl w:val="2F3ED3F2"/>
    <w:lvl w:ilvl="0" w:tplc="169E06B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3906343"/>
    <w:multiLevelType w:val="hybridMultilevel"/>
    <w:tmpl w:val="AE1E27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55208E"/>
    <w:multiLevelType w:val="hybridMultilevel"/>
    <w:tmpl w:val="EC62EBE4"/>
    <w:lvl w:ilvl="0" w:tplc="4C7ECC86">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5435C80"/>
    <w:multiLevelType w:val="hybridMultilevel"/>
    <w:tmpl w:val="C49E7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7"/>
  </w:num>
  <w:num w:numId="3">
    <w:abstractNumId w:val="11"/>
  </w:num>
  <w:num w:numId="4">
    <w:abstractNumId w:val="3"/>
  </w:num>
  <w:num w:numId="5">
    <w:abstractNumId w:val="9"/>
  </w:num>
  <w:num w:numId="6">
    <w:abstractNumId w:val="14"/>
  </w:num>
  <w:num w:numId="7">
    <w:abstractNumId w:val="5"/>
  </w:num>
  <w:num w:numId="8">
    <w:abstractNumId w:val="4"/>
  </w:num>
  <w:num w:numId="9">
    <w:abstractNumId w:val="0"/>
  </w:num>
  <w:num w:numId="10">
    <w:abstractNumId w:val="10"/>
  </w:num>
  <w:num w:numId="11">
    <w:abstractNumId w:val="8"/>
  </w:num>
  <w:num w:numId="12">
    <w:abstractNumId w:val="12"/>
  </w:num>
  <w:num w:numId="13">
    <w:abstractNumId w:val="16"/>
  </w:num>
  <w:num w:numId="14">
    <w:abstractNumId w:val="2"/>
  </w:num>
  <w:num w:numId="15">
    <w:abstractNumId w:val="1"/>
  </w:num>
  <w:num w:numId="16">
    <w:abstractNumId w:val="6"/>
  </w:num>
  <w:num w:numId="17">
    <w:abstractNumId w:val="13"/>
  </w:num>
  <w:num w:numId="18">
    <w:abstractNumId w:val="19"/>
  </w:num>
  <w:num w:numId="19">
    <w:abstractNumId w:val="18"/>
  </w:num>
  <w:num w:numId="20">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54E9B"/>
    <w:rsid w:val="000132D6"/>
    <w:rsid w:val="0002425F"/>
    <w:rsid w:val="000314CB"/>
    <w:rsid w:val="00050282"/>
    <w:rsid w:val="00077AA9"/>
    <w:rsid w:val="00092A84"/>
    <w:rsid w:val="0009787C"/>
    <w:rsid w:val="000A018F"/>
    <w:rsid w:val="000A3568"/>
    <w:rsid w:val="000C4532"/>
    <w:rsid w:val="000C48E1"/>
    <w:rsid w:val="000E07B1"/>
    <w:rsid w:val="000E5836"/>
    <w:rsid w:val="000F472A"/>
    <w:rsid w:val="00110B7C"/>
    <w:rsid w:val="00111198"/>
    <w:rsid w:val="00113293"/>
    <w:rsid w:val="0013266A"/>
    <w:rsid w:val="00132C8E"/>
    <w:rsid w:val="001431EB"/>
    <w:rsid w:val="00143534"/>
    <w:rsid w:val="0015422D"/>
    <w:rsid w:val="001564B8"/>
    <w:rsid w:val="00172ECB"/>
    <w:rsid w:val="00173256"/>
    <w:rsid w:val="00176AD5"/>
    <w:rsid w:val="0018149E"/>
    <w:rsid w:val="00191272"/>
    <w:rsid w:val="001940EC"/>
    <w:rsid w:val="001B14EF"/>
    <w:rsid w:val="001B1D1B"/>
    <w:rsid w:val="001B4A76"/>
    <w:rsid w:val="001D3932"/>
    <w:rsid w:val="001E26F7"/>
    <w:rsid w:val="001E70C2"/>
    <w:rsid w:val="001F0E4C"/>
    <w:rsid w:val="001F190F"/>
    <w:rsid w:val="001F2099"/>
    <w:rsid w:val="001F5C85"/>
    <w:rsid w:val="00205294"/>
    <w:rsid w:val="002056DB"/>
    <w:rsid w:val="00206659"/>
    <w:rsid w:val="00210F9E"/>
    <w:rsid w:val="00211989"/>
    <w:rsid w:val="00214242"/>
    <w:rsid w:val="00215030"/>
    <w:rsid w:val="002225C8"/>
    <w:rsid w:val="00224C58"/>
    <w:rsid w:val="00227279"/>
    <w:rsid w:val="00230258"/>
    <w:rsid w:val="00246A26"/>
    <w:rsid w:val="00257E67"/>
    <w:rsid w:val="00260BC5"/>
    <w:rsid w:val="00261FEC"/>
    <w:rsid w:val="00266A4C"/>
    <w:rsid w:val="00266D7C"/>
    <w:rsid w:val="00272A1B"/>
    <w:rsid w:val="00277A1B"/>
    <w:rsid w:val="00286286"/>
    <w:rsid w:val="00286C17"/>
    <w:rsid w:val="00290961"/>
    <w:rsid w:val="002A5188"/>
    <w:rsid w:val="002A6B24"/>
    <w:rsid w:val="002B4A5B"/>
    <w:rsid w:val="002B62C9"/>
    <w:rsid w:val="002C030D"/>
    <w:rsid w:val="002C2ECF"/>
    <w:rsid w:val="002D686F"/>
    <w:rsid w:val="002E1C32"/>
    <w:rsid w:val="002E32FB"/>
    <w:rsid w:val="002F4362"/>
    <w:rsid w:val="002F508B"/>
    <w:rsid w:val="003013E0"/>
    <w:rsid w:val="0030543B"/>
    <w:rsid w:val="003221C4"/>
    <w:rsid w:val="0032731C"/>
    <w:rsid w:val="00334C84"/>
    <w:rsid w:val="0034301C"/>
    <w:rsid w:val="00343022"/>
    <w:rsid w:val="00354A66"/>
    <w:rsid w:val="00364420"/>
    <w:rsid w:val="0036488D"/>
    <w:rsid w:val="003737AB"/>
    <w:rsid w:val="003744C9"/>
    <w:rsid w:val="0037670B"/>
    <w:rsid w:val="00390EEC"/>
    <w:rsid w:val="003A390D"/>
    <w:rsid w:val="003A6CD1"/>
    <w:rsid w:val="003B0670"/>
    <w:rsid w:val="003B0C51"/>
    <w:rsid w:val="003E7818"/>
    <w:rsid w:val="00402468"/>
    <w:rsid w:val="00403B64"/>
    <w:rsid w:val="00411EF1"/>
    <w:rsid w:val="00437F2A"/>
    <w:rsid w:val="0045048C"/>
    <w:rsid w:val="00451CD8"/>
    <w:rsid w:val="004561AD"/>
    <w:rsid w:val="00460167"/>
    <w:rsid w:val="004639FA"/>
    <w:rsid w:val="00470E1D"/>
    <w:rsid w:val="004759F5"/>
    <w:rsid w:val="00493255"/>
    <w:rsid w:val="004934EF"/>
    <w:rsid w:val="00493815"/>
    <w:rsid w:val="004942B5"/>
    <w:rsid w:val="00495D82"/>
    <w:rsid w:val="0049601B"/>
    <w:rsid w:val="004A137A"/>
    <w:rsid w:val="004A3521"/>
    <w:rsid w:val="004A6DF0"/>
    <w:rsid w:val="004B0A87"/>
    <w:rsid w:val="004B2C18"/>
    <w:rsid w:val="004B614E"/>
    <w:rsid w:val="004B71FA"/>
    <w:rsid w:val="004C0140"/>
    <w:rsid w:val="0050648C"/>
    <w:rsid w:val="00513B8D"/>
    <w:rsid w:val="00542D6C"/>
    <w:rsid w:val="005523D1"/>
    <w:rsid w:val="00555D5A"/>
    <w:rsid w:val="0055634C"/>
    <w:rsid w:val="005579D4"/>
    <w:rsid w:val="00560FA8"/>
    <w:rsid w:val="005718E1"/>
    <w:rsid w:val="005721A1"/>
    <w:rsid w:val="005869A6"/>
    <w:rsid w:val="0059387B"/>
    <w:rsid w:val="005A5422"/>
    <w:rsid w:val="005A6963"/>
    <w:rsid w:val="005C72AE"/>
    <w:rsid w:val="005C7D2D"/>
    <w:rsid w:val="005D1270"/>
    <w:rsid w:val="005E4235"/>
    <w:rsid w:val="005F7E2E"/>
    <w:rsid w:val="006044FD"/>
    <w:rsid w:val="006101CC"/>
    <w:rsid w:val="0061055E"/>
    <w:rsid w:val="00615E52"/>
    <w:rsid w:val="00621202"/>
    <w:rsid w:val="006268ED"/>
    <w:rsid w:val="00635F8B"/>
    <w:rsid w:val="00644B35"/>
    <w:rsid w:val="006564AD"/>
    <w:rsid w:val="00661576"/>
    <w:rsid w:val="0067003E"/>
    <w:rsid w:val="00670EE5"/>
    <w:rsid w:val="006729FF"/>
    <w:rsid w:val="00672B7A"/>
    <w:rsid w:val="0069589D"/>
    <w:rsid w:val="006A1648"/>
    <w:rsid w:val="006A1846"/>
    <w:rsid w:val="006A1D03"/>
    <w:rsid w:val="006A462C"/>
    <w:rsid w:val="006A4F55"/>
    <w:rsid w:val="006B601C"/>
    <w:rsid w:val="006C388A"/>
    <w:rsid w:val="006C748C"/>
    <w:rsid w:val="006C7796"/>
    <w:rsid w:val="006E2FAE"/>
    <w:rsid w:val="006E3951"/>
    <w:rsid w:val="006E4DD4"/>
    <w:rsid w:val="006E6984"/>
    <w:rsid w:val="00701CA0"/>
    <w:rsid w:val="0070234A"/>
    <w:rsid w:val="00704592"/>
    <w:rsid w:val="00713AC6"/>
    <w:rsid w:val="0072079F"/>
    <w:rsid w:val="007230C0"/>
    <w:rsid w:val="00723908"/>
    <w:rsid w:val="00726173"/>
    <w:rsid w:val="007268A1"/>
    <w:rsid w:val="007312AE"/>
    <w:rsid w:val="007347D5"/>
    <w:rsid w:val="0073495A"/>
    <w:rsid w:val="007352B7"/>
    <w:rsid w:val="00736783"/>
    <w:rsid w:val="007472C7"/>
    <w:rsid w:val="00747AC3"/>
    <w:rsid w:val="007503BB"/>
    <w:rsid w:val="007517AD"/>
    <w:rsid w:val="00752DB7"/>
    <w:rsid w:val="00752E66"/>
    <w:rsid w:val="00755058"/>
    <w:rsid w:val="0076086F"/>
    <w:rsid w:val="00765A08"/>
    <w:rsid w:val="00772C9D"/>
    <w:rsid w:val="00780650"/>
    <w:rsid w:val="00795CCC"/>
    <w:rsid w:val="007A3A1F"/>
    <w:rsid w:val="007C0D7F"/>
    <w:rsid w:val="007C57B5"/>
    <w:rsid w:val="007C6C35"/>
    <w:rsid w:val="007D4602"/>
    <w:rsid w:val="007E2321"/>
    <w:rsid w:val="007F5809"/>
    <w:rsid w:val="00802D0D"/>
    <w:rsid w:val="008054FE"/>
    <w:rsid w:val="00806A44"/>
    <w:rsid w:val="00816DB3"/>
    <w:rsid w:val="0083318A"/>
    <w:rsid w:val="0084520A"/>
    <w:rsid w:val="00845A29"/>
    <w:rsid w:val="0084683E"/>
    <w:rsid w:val="00850C6A"/>
    <w:rsid w:val="008677D6"/>
    <w:rsid w:val="00876026"/>
    <w:rsid w:val="0089231F"/>
    <w:rsid w:val="008961F1"/>
    <w:rsid w:val="008A144D"/>
    <w:rsid w:val="008A20B2"/>
    <w:rsid w:val="008D128F"/>
    <w:rsid w:val="008E04CF"/>
    <w:rsid w:val="008F14DC"/>
    <w:rsid w:val="008F4BBE"/>
    <w:rsid w:val="008F5FD4"/>
    <w:rsid w:val="008F6B82"/>
    <w:rsid w:val="00906BDB"/>
    <w:rsid w:val="00911AFB"/>
    <w:rsid w:val="0091694E"/>
    <w:rsid w:val="00916D3A"/>
    <w:rsid w:val="00924515"/>
    <w:rsid w:val="00957DBA"/>
    <w:rsid w:val="0096537F"/>
    <w:rsid w:val="009709AF"/>
    <w:rsid w:val="009737FC"/>
    <w:rsid w:val="009746F6"/>
    <w:rsid w:val="009748F0"/>
    <w:rsid w:val="00987D1E"/>
    <w:rsid w:val="00992605"/>
    <w:rsid w:val="009B3048"/>
    <w:rsid w:val="009B57A7"/>
    <w:rsid w:val="009B6AF8"/>
    <w:rsid w:val="009B6CD2"/>
    <w:rsid w:val="009C3654"/>
    <w:rsid w:val="009C7517"/>
    <w:rsid w:val="009E61A2"/>
    <w:rsid w:val="009F566F"/>
    <w:rsid w:val="00A0125B"/>
    <w:rsid w:val="00A0162D"/>
    <w:rsid w:val="00A06416"/>
    <w:rsid w:val="00A11897"/>
    <w:rsid w:val="00A12D38"/>
    <w:rsid w:val="00A15987"/>
    <w:rsid w:val="00A172FF"/>
    <w:rsid w:val="00A2324E"/>
    <w:rsid w:val="00A317BE"/>
    <w:rsid w:val="00A33E1A"/>
    <w:rsid w:val="00A47CAD"/>
    <w:rsid w:val="00A867CE"/>
    <w:rsid w:val="00A95435"/>
    <w:rsid w:val="00A97250"/>
    <w:rsid w:val="00AA1120"/>
    <w:rsid w:val="00AA1C27"/>
    <w:rsid w:val="00AA55C8"/>
    <w:rsid w:val="00AB25D5"/>
    <w:rsid w:val="00AC076C"/>
    <w:rsid w:val="00AD1188"/>
    <w:rsid w:val="00AD1FAC"/>
    <w:rsid w:val="00AD4A91"/>
    <w:rsid w:val="00AE0329"/>
    <w:rsid w:val="00AE3277"/>
    <w:rsid w:val="00AE34D1"/>
    <w:rsid w:val="00AF07F1"/>
    <w:rsid w:val="00AF3D33"/>
    <w:rsid w:val="00B0007E"/>
    <w:rsid w:val="00B3121F"/>
    <w:rsid w:val="00B671A1"/>
    <w:rsid w:val="00B75F2B"/>
    <w:rsid w:val="00B83E69"/>
    <w:rsid w:val="00BB003D"/>
    <w:rsid w:val="00BB3A03"/>
    <w:rsid w:val="00BB49C0"/>
    <w:rsid w:val="00BB6131"/>
    <w:rsid w:val="00BC3F7A"/>
    <w:rsid w:val="00BC63AE"/>
    <w:rsid w:val="00BC6550"/>
    <w:rsid w:val="00BD153A"/>
    <w:rsid w:val="00BD3EA1"/>
    <w:rsid w:val="00BE2446"/>
    <w:rsid w:val="00BF1BF9"/>
    <w:rsid w:val="00BF2D61"/>
    <w:rsid w:val="00C01D32"/>
    <w:rsid w:val="00C0301D"/>
    <w:rsid w:val="00C0421A"/>
    <w:rsid w:val="00C10D3E"/>
    <w:rsid w:val="00C1696B"/>
    <w:rsid w:val="00C21F12"/>
    <w:rsid w:val="00C55739"/>
    <w:rsid w:val="00C5689C"/>
    <w:rsid w:val="00C62AEE"/>
    <w:rsid w:val="00C701FE"/>
    <w:rsid w:val="00C7138E"/>
    <w:rsid w:val="00C91468"/>
    <w:rsid w:val="00CB32CA"/>
    <w:rsid w:val="00CB4CE4"/>
    <w:rsid w:val="00CC0E88"/>
    <w:rsid w:val="00CC5733"/>
    <w:rsid w:val="00CC5EEB"/>
    <w:rsid w:val="00CD5D37"/>
    <w:rsid w:val="00CF4AED"/>
    <w:rsid w:val="00D05E4A"/>
    <w:rsid w:val="00D061DB"/>
    <w:rsid w:val="00D11F46"/>
    <w:rsid w:val="00D15554"/>
    <w:rsid w:val="00D15BE2"/>
    <w:rsid w:val="00D33B3D"/>
    <w:rsid w:val="00D54D24"/>
    <w:rsid w:val="00D54E9B"/>
    <w:rsid w:val="00D6129F"/>
    <w:rsid w:val="00D67B28"/>
    <w:rsid w:val="00D8776A"/>
    <w:rsid w:val="00D94158"/>
    <w:rsid w:val="00DA1C5E"/>
    <w:rsid w:val="00DB47F9"/>
    <w:rsid w:val="00DC1836"/>
    <w:rsid w:val="00DC7542"/>
    <w:rsid w:val="00DD1B67"/>
    <w:rsid w:val="00E006EC"/>
    <w:rsid w:val="00E12199"/>
    <w:rsid w:val="00E21A3B"/>
    <w:rsid w:val="00E30BEF"/>
    <w:rsid w:val="00E32557"/>
    <w:rsid w:val="00E34AF1"/>
    <w:rsid w:val="00E4501C"/>
    <w:rsid w:val="00E45AF6"/>
    <w:rsid w:val="00E62151"/>
    <w:rsid w:val="00E65B11"/>
    <w:rsid w:val="00E66CA8"/>
    <w:rsid w:val="00E71FA8"/>
    <w:rsid w:val="00E801E5"/>
    <w:rsid w:val="00E80646"/>
    <w:rsid w:val="00E847AF"/>
    <w:rsid w:val="00E84C1F"/>
    <w:rsid w:val="00E95716"/>
    <w:rsid w:val="00E96EE1"/>
    <w:rsid w:val="00E9747C"/>
    <w:rsid w:val="00EB0387"/>
    <w:rsid w:val="00EB4625"/>
    <w:rsid w:val="00ED0DC7"/>
    <w:rsid w:val="00ED36E2"/>
    <w:rsid w:val="00ED6599"/>
    <w:rsid w:val="00EF56FC"/>
    <w:rsid w:val="00F04BF9"/>
    <w:rsid w:val="00F13765"/>
    <w:rsid w:val="00F21FEB"/>
    <w:rsid w:val="00F23369"/>
    <w:rsid w:val="00F265A4"/>
    <w:rsid w:val="00F65531"/>
    <w:rsid w:val="00F81A03"/>
    <w:rsid w:val="00F87BFC"/>
    <w:rsid w:val="00FA12E8"/>
    <w:rsid w:val="00FB51E9"/>
    <w:rsid w:val="00FD4EC5"/>
    <w:rsid w:val="00FD6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4:docId w14:val="3ACA8581"/>
  <w15:docId w15:val="{CB117DBD-F450-411B-9655-8E28F6F42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E9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4E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987D1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autoRedefine/>
    <w:rsid w:val="00EF56FC"/>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harCharCharCharCharChar">
    <w:name w:val="Char Char Char Char Char Char"/>
    <w:basedOn w:val="Normal"/>
    <w:rsid w:val="000C4532"/>
    <w:pPr>
      <w:pageBreakBefore/>
      <w:spacing w:before="100" w:beforeAutospacing="1" w:after="100" w:afterAutospacing="1"/>
    </w:pPr>
    <w:rPr>
      <w:rFonts w:ascii="Tahoma" w:hAnsi="Tahoma"/>
      <w:sz w:val="20"/>
      <w:szCs w:val="20"/>
    </w:rPr>
  </w:style>
  <w:style w:type="paragraph" w:styleId="BalloonText">
    <w:name w:val="Balloon Text"/>
    <w:basedOn w:val="Normal"/>
    <w:semiHidden/>
    <w:rsid w:val="000C4532"/>
    <w:rPr>
      <w:rFonts w:ascii="Tahoma" w:hAnsi="Tahoma" w:cs="Tahoma"/>
      <w:sz w:val="16"/>
      <w:szCs w:val="16"/>
    </w:rPr>
  </w:style>
  <w:style w:type="paragraph" w:customStyle="1" w:styleId="Char0">
    <w:name w:val="Char"/>
    <w:basedOn w:val="Normal"/>
    <w:autoRedefine/>
    <w:rsid w:val="002F508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0">
    <w:name w:val="Char Char Char"/>
    <w:basedOn w:val="Normal"/>
    <w:autoRedefine/>
    <w:rsid w:val="00713AC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rsid w:val="008E04CF"/>
    <w:pPr>
      <w:tabs>
        <w:tab w:val="center" w:pos="4680"/>
        <w:tab w:val="right" w:pos="9360"/>
      </w:tabs>
    </w:pPr>
  </w:style>
  <w:style w:type="character" w:customStyle="1" w:styleId="HeaderChar">
    <w:name w:val="Header Char"/>
    <w:basedOn w:val="DefaultParagraphFont"/>
    <w:link w:val="Header"/>
    <w:rsid w:val="008E04CF"/>
    <w:rPr>
      <w:sz w:val="24"/>
      <w:szCs w:val="24"/>
    </w:rPr>
  </w:style>
  <w:style w:type="paragraph" w:styleId="Footer">
    <w:name w:val="footer"/>
    <w:basedOn w:val="Normal"/>
    <w:link w:val="FooterChar"/>
    <w:uiPriority w:val="99"/>
    <w:rsid w:val="008E04CF"/>
    <w:pPr>
      <w:tabs>
        <w:tab w:val="center" w:pos="4680"/>
        <w:tab w:val="right" w:pos="9360"/>
      </w:tabs>
    </w:pPr>
  </w:style>
  <w:style w:type="character" w:customStyle="1" w:styleId="FooterChar">
    <w:name w:val="Footer Char"/>
    <w:basedOn w:val="DefaultParagraphFont"/>
    <w:link w:val="Footer"/>
    <w:uiPriority w:val="99"/>
    <w:rsid w:val="008E04CF"/>
    <w:rPr>
      <w:sz w:val="24"/>
      <w:szCs w:val="24"/>
    </w:rPr>
  </w:style>
  <w:style w:type="paragraph" w:customStyle="1" w:styleId="CharCharChar1">
    <w:name w:val="Char Char Char"/>
    <w:basedOn w:val="Normal"/>
    <w:autoRedefine/>
    <w:rsid w:val="006A184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qFormat/>
    <w:rsid w:val="004639FA"/>
    <w:pPr>
      <w:ind w:left="720"/>
      <w:contextualSpacing/>
    </w:pPr>
  </w:style>
  <w:style w:type="paragraph" w:styleId="BodyText">
    <w:name w:val="Body Text"/>
    <w:basedOn w:val="Normal"/>
    <w:link w:val="BodyTextChar"/>
    <w:rsid w:val="004942B5"/>
    <w:pPr>
      <w:jc w:val="center"/>
    </w:pPr>
    <w:rPr>
      <w:rFonts w:ascii=".VnTimeH" w:hAnsi=".VnTimeH"/>
      <w:sz w:val="28"/>
    </w:rPr>
  </w:style>
  <w:style w:type="character" w:customStyle="1" w:styleId="BodyTextChar">
    <w:name w:val="Body Text Char"/>
    <w:basedOn w:val="DefaultParagraphFont"/>
    <w:link w:val="BodyText"/>
    <w:rsid w:val="004942B5"/>
    <w:rPr>
      <w:rFonts w:ascii=".VnTimeH" w:hAnsi=".VnTimeH"/>
      <w:sz w:val="28"/>
      <w:szCs w:val="24"/>
    </w:rPr>
  </w:style>
  <w:style w:type="paragraph" w:customStyle="1" w:styleId="Char1">
    <w:name w:val="Char"/>
    <w:basedOn w:val="Normal"/>
    <w:rsid w:val="00E96EE1"/>
    <w:pPr>
      <w:spacing w:after="160" w:line="240" w:lineRule="exact"/>
    </w:pPr>
    <w:rPr>
      <w:rFonts w:ascii="Verdana" w:hAnsi="Verdana"/>
      <w:sz w:val="20"/>
      <w:szCs w:val="20"/>
    </w:rPr>
  </w:style>
  <w:style w:type="character" w:styleId="Hyperlink">
    <w:name w:val="Hyperlink"/>
    <w:basedOn w:val="DefaultParagraphFont"/>
    <w:rsid w:val="009B6CD2"/>
    <w:rPr>
      <w:color w:val="0000FF"/>
      <w:u w:val="single"/>
    </w:rPr>
  </w:style>
  <w:style w:type="paragraph" w:customStyle="1" w:styleId="CharCharChar2">
    <w:name w:val="Char Char Char"/>
    <w:basedOn w:val="Normal"/>
    <w:autoRedefine/>
    <w:rsid w:val="00172EC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2">
    <w:name w:val="Char"/>
    <w:basedOn w:val="Normal"/>
    <w:rsid w:val="00172ECB"/>
    <w:pPr>
      <w:spacing w:after="160" w:line="240" w:lineRule="exact"/>
    </w:pPr>
    <w:rPr>
      <w:rFonts w:ascii="Verdana" w:hAnsi="Verdana"/>
      <w:sz w:val="20"/>
      <w:szCs w:val="20"/>
    </w:rPr>
  </w:style>
  <w:style w:type="paragraph" w:customStyle="1" w:styleId="CharCharChar3">
    <w:name w:val="Char Char Char"/>
    <w:basedOn w:val="Normal"/>
    <w:autoRedefine/>
    <w:rsid w:val="00B75F2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4">
    <w:name w:val="Char Char Char"/>
    <w:basedOn w:val="Normal"/>
    <w:autoRedefine/>
    <w:rsid w:val="0059387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Spacing">
    <w:name w:val="No Spacing"/>
    <w:uiPriority w:val="1"/>
    <w:qFormat/>
    <w:rsid w:val="004934EF"/>
    <w:rPr>
      <w:rFonts w:asciiTheme="minorHAnsi" w:eastAsiaTheme="minorEastAsia" w:hAnsiTheme="minorHAnsi" w:cstheme="minorBidi"/>
      <w:sz w:val="22"/>
      <w:szCs w:val="22"/>
    </w:rPr>
  </w:style>
  <w:style w:type="character" w:styleId="Emphasis">
    <w:name w:val="Emphasis"/>
    <w:basedOn w:val="DefaultParagraphFont"/>
    <w:qFormat/>
    <w:rsid w:val="004A137A"/>
    <w:rPr>
      <w:i/>
      <w:iCs/>
    </w:rPr>
  </w:style>
  <w:style w:type="paragraph" w:styleId="BodyTextIndent2">
    <w:name w:val="Body Text Indent 2"/>
    <w:basedOn w:val="Normal"/>
    <w:link w:val="BodyTextIndent2Char"/>
    <w:unhideWhenUsed/>
    <w:rsid w:val="007472C7"/>
    <w:pPr>
      <w:spacing w:after="120" w:line="480" w:lineRule="auto"/>
      <w:ind w:left="360"/>
    </w:pPr>
  </w:style>
  <w:style w:type="character" w:customStyle="1" w:styleId="BodyTextIndent2Char">
    <w:name w:val="Body Text Indent 2 Char"/>
    <w:basedOn w:val="DefaultParagraphFont"/>
    <w:link w:val="BodyTextIndent2"/>
    <w:rsid w:val="007472C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50377">
      <w:bodyDiv w:val="1"/>
      <w:marLeft w:val="0"/>
      <w:marRight w:val="0"/>
      <w:marTop w:val="0"/>
      <w:marBottom w:val="0"/>
      <w:divBdr>
        <w:top w:val="none" w:sz="0" w:space="0" w:color="auto"/>
        <w:left w:val="none" w:sz="0" w:space="0" w:color="auto"/>
        <w:bottom w:val="none" w:sz="0" w:space="0" w:color="auto"/>
        <w:right w:val="none" w:sz="0" w:space="0" w:color="auto"/>
      </w:divBdr>
    </w:div>
    <w:div w:id="65956608">
      <w:bodyDiv w:val="1"/>
      <w:marLeft w:val="0"/>
      <w:marRight w:val="0"/>
      <w:marTop w:val="0"/>
      <w:marBottom w:val="0"/>
      <w:divBdr>
        <w:top w:val="none" w:sz="0" w:space="0" w:color="auto"/>
        <w:left w:val="none" w:sz="0" w:space="0" w:color="auto"/>
        <w:bottom w:val="none" w:sz="0" w:space="0" w:color="auto"/>
        <w:right w:val="none" w:sz="0" w:space="0" w:color="auto"/>
      </w:divBdr>
    </w:div>
    <w:div w:id="517084156">
      <w:bodyDiv w:val="1"/>
      <w:marLeft w:val="0"/>
      <w:marRight w:val="0"/>
      <w:marTop w:val="0"/>
      <w:marBottom w:val="0"/>
      <w:divBdr>
        <w:top w:val="none" w:sz="0" w:space="0" w:color="auto"/>
        <w:left w:val="none" w:sz="0" w:space="0" w:color="auto"/>
        <w:bottom w:val="none" w:sz="0" w:space="0" w:color="auto"/>
        <w:right w:val="none" w:sz="0" w:space="0" w:color="auto"/>
      </w:divBdr>
    </w:div>
    <w:div w:id="1198735414">
      <w:bodyDiv w:val="1"/>
      <w:marLeft w:val="0"/>
      <w:marRight w:val="0"/>
      <w:marTop w:val="0"/>
      <w:marBottom w:val="0"/>
      <w:divBdr>
        <w:top w:val="none" w:sz="0" w:space="0" w:color="auto"/>
        <w:left w:val="none" w:sz="0" w:space="0" w:color="auto"/>
        <w:bottom w:val="none" w:sz="0" w:space="0" w:color="auto"/>
        <w:right w:val="none" w:sz="0" w:space="0" w:color="auto"/>
      </w:divBdr>
    </w:div>
    <w:div w:id="1528910834">
      <w:bodyDiv w:val="1"/>
      <w:marLeft w:val="0"/>
      <w:marRight w:val="0"/>
      <w:marTop w:val="0"/>
      <w:marBottom w:val="0"/>
      <w:divBdr>
        <w:top w:val="none" w:sz="0" w:space="0" w:color="auto"/>
        <w:left w:val="none" w:sz="0" w:space="0" w:color="auto"/>
        <w:bottom w:val="none" w:sz="0" w:space="0" w:color="auto"/>
        <w:right w:val="none" w:sz="0" w:space="0" w:color="auto"/>
      </w:divBdr>
    </w:div>
    <w:div w:id="1790124961">
      <w:bodyDiv w:val="1"/>
      <w:marLeft w:val="0"/>
      <w:marRight w:val="0"/>
      <w:marTop w:val="0"/>
      <w:marBottom w:val="0"/>
      <w:divBdr>
        <w:top w:val="none" w:sz="0" w:space="0" w:color="auto"/>
        <w:left w:val="none" w:sz="0" w:space="0" w:color="auto"/>
        <w:bottom w:val="none" w:sz="0" w:space="0" w:color="auto"/>
        <w:right w:val="none" w:sz="0" w:space="0" w:color="auto"/>
      </w:divBdr>
    </w:div>
    <w:div w:id="196892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8166</TotalTime>
  <Pages>4</Pages>
  <Words>1142</Words>
  <Characters>6512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Admin</cp:lastModifiedBy>
  <cp:revision>78</cp:revision>
  <cp:lastPrinted>2016-02-16T06:30:00Z</cp:lastPrinted>
  <dcterms:created xsi:type="dcterms:W3CDTF">2011-09-28T00:47:00Z</dcterms:created>
  <dcterms:modified xsi:type="dcterms:W3CDTF">2020-04-06T10:45:00Z</dcterms:modified>
</cp:coreProperties>
</file>